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365EC2"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266C1B" w:rsidRPr="001304FC" w:rsidRDefault="007A4A4B" w:rsidP="00266C1B">
      <w:pPr>
        <w:jc w:val="center"/>
        <w:rPr>
          <w:rFonts w:ascii="Arial" w:hAnsi="Arial" w:cs="Arial"/>
          <w:b/>
          <w:i/>
          <w:iCs/>
          <w:sz w:val="22"/>
          <w:szCs w:val="22"/>
        </w:rPr>
      </w:pPr>
      <w:r w:rsidRPr="00266C1B">
        <w:rPr>
          <w:rFonts w:ascii="Arial" w:hAnsi="Arial" w:cs="Arial"/>
          <w:b/>
          <w:sz w:val="22"/>
          <w:szCs w:val="22"/>
          <w:lang w:val="sr-Cyrl-CS"/>
        </w:rPr>
        <w:t xml:space="preserve">за </w:t>
      </w:r>
      <w:r w:rsidRPr="001304FC">
        <w:rPr>
          <w:rFonts w:ascii="Arial" w:hAnsi="Arial" w:cs="Arial"/>
          <w:b/>
          <w:sz w:val="22"/>
          <w:szCs w:val="22"/>
          <w:lang w:val="sr-Cyrl-CS"/>
        </w:rPr>
        <w:t>поступак јавне набавке</w:t>
      </w:r>
      <w:r w:rsidR="001304FC">
        <w:rPr>
          <w:rFonts w:ascii="Arial" w:hAnsi="Arial" w:cs="Arial"/>
          <w:b/>
          <w:sz w:val="22"/>
          <w:szCs w:val="22"/>
          <w:lang w:val="sr-Cyrl-CS"/>
        </w:rPr>
        <w:t xml:space="preserve"> мале вредности</w:t>
      </w:r>
      <w:r w:rsidRPr="001304FC">
        <w:rPr>
          <w:rFonts w:ascii="Arial" w:hAnsi="Arial" w:cs="Arial"/>
          <w:b/>
          <w:sz w:val="22"/>
          <w:szCs w:val="22"/>
          <w:lang w:val="sr-Cyrl-CS"/>
        </w:rPr>
        <w:t xml:space="preserve">– </w:t>
      </w:r>
      <w:r w:rsidR="001304FC" w:rsidRPr="001304FC">
        <w:rPr>
          <w:rFonts w:ascii="Arial" w:hAnsi="Arial" w:cs="Arial"/>
          <w:b/>
          <w:bCs/>
          <w:sz w:val="22"/>
          <w:szCs w:val="22"/>
        </w:rPr>
        <w:t xml:space="preserve">НАБАВКА </w:t>
      </w:r>
      <w:r w:rsidR="00365EC2">
        <w:rPr>
          <w:rFonts w:ascii="Arial" w:hAnsi="Arial" w:cs="Arial"/>
          <w:b/>
          <w:bCs/>
          <w:sz w:val="22"/>
          <w:szCs w:val="22"/>
        </w:rPr>
        <w:t>СОКОВА И ТОПЛИХ НАПИТАКА ЗА БИФЕ ЗАВОДА</w:t>
      </w:r>
      <w:r w:rsidR="001304FC" w:rsidRPr="001304FC">
        <w:rPr>
          <w:rFonts w:ascii="Arial" w:hAnsi="Arial" w:cs="Arial"/>
          <w:b/>
          <w:bCs/>
          <w:sz w:val="22"/>
          <w:szCs w:val="22"/>
        </w:rPr>
        <w:t xml:space="preserve">, </w:t>
      </w:r>
      <w:r w:rsidR="001304FC" w:rsidRPr="003C75D7">
        <w:rPr>
          <w:rFonts w:ascii="Arial" w:hAnsi="Arial" w:cs="Arial"/>
          <w:b/>
          <w:bCs/>
          <w:sz w:val="22"/>
          <w:szCs w:val="22"/>
        </w:rPr>
        <w:t xml:space="preserve">ЈН БР. </w:t>
      </w:r>
      <w:r w:rsidR="001304FC" w:rsidRPr="003C75D7">
        <w:rPr>
          <w:rFonts w:ascii="Arial" w:hAnsi="Arial" w:cs="Arial"/>
          <w:b/>
          <w:sz w:val="22"/>
          <w:szCs w:val="22"/>
        </w:rPr>
        <w:t xml:space="preserve">МНР </w:t>
      </w:r>
      <w:r w:rsidR="003C75D7" w:rsidRPr="003C75D7">
        <w:rPr>
          <w:rFonts w:ascii="Arial" w:hAnsi="Arial" w:cs="Arial"/>
          <w:b/>
          <w:sz w:val="22"/>
          <w:szCs w:val="22"/>
        </w:rPr>
        <w:t>26</w:t>
      </w:r>
      <w:r w:rsidR="001304FC" w:rsidRPr="003C75D7">
        <w:rPr>
          <w:rFonts w:ascii="Arial" w:hAnsi="Arial" w:cs="Arial"/>
          <w:b/>
          <w:sz w:val="22"/>
          <w:szCs w:val="22"/>
        </w:rPr>
        <w:t>-I-</w:t>
      </w:r>
      <w:r w:rsidR="003C75D7" w:rsidRPr="003C75D7">
        <w:rPr>
          <w:rFonts w:ascii="Arial" w:hAnsi="Arial" w:cs="Arial"/>
          <w:b/>
          <w:sz w:val="22"/>
          <w:szCs w:val="22"/>
        </w:rPr>
        <w:t>3</w:t>
      </w:r>
      <w:r w:rsidR="001304FC" w:rsidRPr="003C75D7">
        <w:rPr>
          <w:rFonts w:ascii="Arial" w:hAnsi="Arial" w:cs="Arial"/>
          <w:b/>
          <w:sz w:val="22"/>
          <w:szCs w:val="22"/>
        </w:rPr>
        <w:t>/15</w:t>
      </w:r>
    </w:p>
    <w:p w:rsidR="007A4A4B" w:rsidRPr="00095169" w:rsidRDefault="007A4A4B" w:rsidP="00266C1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365EC2">
        <w:rPr>
          <w:rFonts w:ascii="Arial" w:hAnsi="Arial" w:cs="Arial"/>
          <w:b/>
          <w:iCs/>
          <w:sz w:val="22"/>
          <w:szCs w:val="22"/>
        </w:rPr>
        <w:t>октобар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lastRenderedPageBreak/>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095169" w:rsidRDefault="007A4A4B"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Услови за учешће у поступку јавне набавке из члана 75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3836E3"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(образац 6)</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(образац 7)</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266C1B">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266C1B">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1304FC" w:rsidRDefault="001304FC" w:rsidP="007A4A4B">
      <w:pPr>
        <w:jc w:val="both"/>
        <w:rPr>
          <w:rFonts w:ascii="Arial" w:eastAsia="TimesNewRomanPSMT" w:hAnsi="Arial" w:cs="Arial"/>
          <w:sz w:val="22"/>
          <w:szCs w:val="22"/>
        </w:rPr>
      </w:pPr>
    </w:p>
    <w:p w:rsidR="001304FC" w:rsidRPr="001304FC" w:rsidRDefault="001304FC"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rPr>
      </w:pPr>
    </w:p>
    <w:p w:rsidR="00A62984" w:rsidRPr="00A62984" w:rsidRDefault="00A62984"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lastRenderedPageBreak/>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 xml:space="preserve">редмет јавне набавке број </w:t>
      </w:r>
      <w:r w:rsidR="003C75D7" w:rsidRPr="003C75D7">
        <w:rPr>
          <w:rFonts w:ascii="Arial" w:hAnsi="Arial" w:cs="Arial"/>
          <w:sz w:val="22"/>
          <w:szCs w:val="22"/>
        </w:rPr>
        <w:t>МНР 26-I-3/15</w:t>
      </w:r>
      <w:r w:rsidR="003C75D7">
        <w:rPr>
          <w:rFonts w:ascii="Arial" w:hAnsi="Arial" w:cs="Arial"/>
          <w:sz w:val="22"/>
          <w:szCs w:val="22"/>
        </w:rPr>
        <w:t xml:space="preserve"> </w:t>
      </w:r>
      <w:r w:rsidRPr="00266C1B">
        <w:rPr>
          <w:rFonts w:ascii="Arial" w:hAnsi="Arial" w:cs="Arial"/>
          <w:sz w:val="22"/>
          <w:szCs w:val="22"/>
        </w:rPr>
        <w:t>је набавка добра</w:t>
      </w:r>
      <w:r w:rsidRPr="00266C1B">
        <w:rPr>
          <w:rFonts w:ascii="Arial" w:hAnsi="Arial" w:cs="Arial"/>
          <w:i/>
          <w:sz w:val="22"/>
          <w:szCs w:val="22"/>
        </w:rPr>
        <w:t xml:space="preserve"> – </w:t>
      </w:r>
      <w:r w:rsidRPr="00266C1B">
        <w:rPr>
          <w:rFonts w:ascii="Arial" w:hAnsi="Arial" w:cs="Arial"/>
          <w:bCs/>
          <w:sz w:val="22"/>
          <w:szCs w:val="22"/>
        </w:rPr>
        <w:t xml:space="preserve">набавка </w:t>
      </w:r>
      <w:r w:rsidR="00365EC2">
        <w:rPr>
          <w:rFonts w:ascii="Arial" w:hAnsi="Arial" w:cs="Arial"/>
          <w:bCs/>
          <w:sz w:val="22"/>
          <w:szCs w:val="22"/>
        </w:rPr>
        <w:t>сокови и топли напици за бифе Завода</w:t>
      </w:r>
      <w:r w:rsidRPr="00266C1B">
        <w:rPr>
          <w:rFonts w:ascii="Arial" w:hAnsi="Arial" w:cs="Arial"/>
          <w:bCs/>
          <w:sz w:val="22"/>
          <w:szCs w:val="22"/>
        </w:rPr>
        <w:t>.</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365EC2" w:rsidP="007A4A4B">
      <w:pPr>
        <w:jc w:val="both"/>
        <w:rPr>
          <w:rFonts w:ascii="Arial" w:hAnsi="Arial" w:cs="Arial"/>
          <w:sz w:val="22"/>
          <w:szCs w:val="22"/>
        </w:rPr>
      </w:pPr>
      <w:r>
        <w:rPr>
          <w:rFonts w:ascii="Arial" w:hAnsi="Arial" w:cs="Arial"/>
          <w:sz w:val="22"/>
          <w:szCs w:val="22"/>
        </w:rPr>
        <w:t>Божидар Цветко</w:t>
      </w:r>
      <w:r w:rsidR="001304FC" w:rsidRPr="001304FC">
        <w:rPr>
          <w:rFonts w:ascii="Arial" w:hAnsi="Arial" w:cs="Arial"/>
          <w:sz w:val="22"/>
          <w:szCs w:val="22"/>
        </w:rPr>
        <w:t>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Pr="00205C45">
          <w:rPr>
            <w:rStyle w:val="Hyperlink"/>
            <w:rFonts w:ascii="Arial" w:hAnsi="Arial" w:cs="Arial"/>
            <w:sz w:val="22"/>
            <w:szCs w:val="22"/>
          </w:rPr>
          <w:t>bozidar.cvetkovic@zdravlje.org.rs</w:t>
        </w:r>
      </w:hyperlink>
    </w:p>
    <w:p w:rsidR="007A4A4B" w:rsidRPr="00095169" w:rsidRDefault="007A4A4B" w:rsidP="007A4A4B">
      <w:pPr>
        <w:jc w:val="both"/>
        <w:rPr>
          <w:rFonts w:ascii="Arial" w:hAnsi="Arial" w:cs="Arial"/>
          <w:bCs/>
          <w:color w:val="auto"/>
          <w:sz w:val="22"/>
          <w:szCs w:val="22"/>
          <w:lang w:val="sr-Cyrl-CS"/>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573697" w:rsidRPr="00266C1B" w:rsidRDefault="00DF66FD" w:rsidP="00DF66FD">
      <w:pPr>
        <w:ind w:left="-284"/>
        <w:jc w:val="both"/>
        <w:rPr>
          <w:rFonts w:ascii="Arial" w:hAnsi="Arial"/>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007A4A4B" w:rsidRPr="00095169">
        <w:rPr>
          <w:rFonts w:ascii="Arial" w:hAnsi="Arial" w:cs="Arial"/>
          <w:sz w:val="22"/>
          <w:szCs w:val="22"/>
          <w:lang w:val="sr-Cyrl-CS"/>
        </w:rPr>
        <w:t xml:space="preserve"> </w:t>
      </w:r>
      <w:r w:rsidR="009B0B89">
        <w:rPr>
          <w:rFonts w:ascii="Arial" w:hAnsi="Arial" w:cs="Arial"/>
          <w:sz w:val="22"/>
          <w:szCs w:val="22"/>
          <w:lang w:val="sr-Cyrl-CS"/>
        </w:rPr>
        <w:t>куповина</w:t>
      </w:r>
      <w:r w:rsidR="007A4A4B" w:rsidRPr="00095169">
        <w:rPr>
          <w:rFonts w:ascii="Arial" w:hAnsi="Arial" w:cs="Arial"/>
          <w:sz w:val="22"/>
          <w:szCs w:val="22"/>
          <w:lang w:val="sr-Cyrl-CS"/>
        </w:rPr>
        <w:t xml:space="preserve"> </w:t>
      </w:r>
      <w:r w:rsidR="00365EC2">
        <w:rPr>
          <w:rFonts w:ascii="Arial" w:hAnsi="Arial" w:cs="Arial"/>
          <w:bCs/>
          <w:sz w:val="22"/>
          <w:szCs w:val="22"/>
        </w:rPr>
        <w:t xml:space="preserve">сокова и топлих напитака </w:t>
      </w:r>
      <w:r w:rsidR="001304FC">
        <w:rPr>
          <w:rFonts w:ascii="Arial" w:hAnsi="Arial" w:cs="Arial"/>
          <w:bCs/>
          <w:sz w:val="22"/>
          <w:szCs w:val="22"/>
        </w:rPr>
        <w:t>за потребе</w:t>
      </w:r>
      <w:r w:rsidR="00365EC2">
        <w:rPr>
          <w:rFonts w:ascii="Arial" w:hAnsi="Arial" w:cs="Arial"/>
          <w:bCs/>
          <w:sz w:val="22"/>
          <w:szCs w:val="22"/>
        </w:rPr>
        <w:t xml:space="preserve"> бифеа</w:t>
      </w:r>
      <w:r w:rsidR="00266C1B">
        <w:rPr>
          <w:rFonts w:ascii="Arial" w:hAnsi="Arial" w:cs="Arial"/>
          <w:bCs/>
          <w:sz w:val="22"/>
          <w:szCs w:val="22"/>
        </w:rPr>
        <w:t xml:space="preserve"> Градско</w:t>
      </w:r>
      <w:r w:rsidR="001304FC">
        <w:rPr>
          <w:rFonts w:ascii="Arial" w:hAnsi="Arial" w:cs="Arial"/>
          <w:bCs/>
          <w:sz w:val="22"/>
          <w:szCs w:val="22"/>
        </w:rPr>
        <w:t>г</w:t>
      </w:r>
      <w:r w:rsidR="00266C1B">
        <w:rPr>
          <w:rFonts w:ascii="Arial" w:hAnsi="Arial" w:cs="Arial"/>
          <w:bCs/>
          <w:sz w:val="22"/>
          <w:szCs w:val="22"/>
        </w:rPr>
        <w:t xml:space="preserve"> завод</w:t>
      </w:r>
      <w:r w:rsidR="001304FC">
        <w:rPr>
          <w:rFonts w:ascii="Arial" w:hAnsi="Arial" w:cs="Arial"/>
          <w:bCs/>
          <w:sz w:val="22"/>
          <w:szCs w:val="22"/>
        </w:rPr>
        <w:t>а</w:t>
      </w:r>
      <w:r w:rsidR="00266C1B">
        <w:rPr>
          <w:rFonts w:ascii="Arial" w:hAnsi="Arial" w:cs="Arial"/>
          <w:bCs/>
          <w:sz w:val="22"/>
          <w:szCs w:val="22"/>
        </w:rPr>
        <w:t xml:space="preserve"> за јавно здравље, Београд</w:t>
      </w:r>
    </w:p>
    <w:p w:rsidR="007A4A4B" w:rsidRPr="00DF66FD" w:rsidRDefault="007A4A4B" w:rsidP="00DF66FD">
      <w:pPr>
        <w:autoSpaceDE w:val="0"/>
        <w:autoSpaceDN w:val="0"/>
        <w:adjustRightInd w:val="0"/>
        <w:jc w:val="both"/>
        <w:rPr>
          <w:rFonts w:ascii="Arial" w:hAnsi="Arial" w:cs="Arial"/>
          <w:b/>
          <w:sz w:val="22"/>
          <w:szCs w:val="22"/>
        </w:rPr>
      </w:pPr>
    </w:p>
    <w:p w:rsidR="007A4A4B" w:rsidRPr="001304FC" w:rsidRDefault="007A4A4B" w:rsidP="00DF66FD">
      <w:pPr>
        <w:ind w:left="-284"/>
        <w:jc w:val="both"/>
        <w:rPr>
          <w:rFonts w:ascii="Arial" w:hAnsi="Arial" w:cs="Arial"/>
          <w:sz w:val="22"/>
          <w:szCs w:val="22"/>
        </w:rPr>
      </w:pPr>
      <w:r w:rsidRPr="001304FC">
        <w:rPr>
          <w:rFonts w:ascii="Arial" w:hAnsi="Arial" w:cs="Arial"/>
          <w:sz w:val="22"/>
          <w:szCs w:val="22"/>
          <w:lang w:val="sr-Cyrl-CS"/>
        </w:rPr>
        <w:t xml:space="preserve">    Назив и ознака из општег речника набавке: ОРН-</w:t>
      </w:r>
      <w:r w:rsidR="00365EC2">
        <w:rPr>
          <w:rFonts w:ascii="Arial" w:hAnsi="Arial" w:cs="Arial"/>
          <w:sz w:val="22"/>
          <w:szCs w:val="22"/>
          <w:lang w:val="sr-Cyrl-CS"/>
        </w:rPr>
        <w:t xml:space="preserve"> 15831000 – шећер, 15860000 – кафа, чај и сродни производи, </w:t>
      </w:r>
      <w:r w:rsidR="00365EC2">
        <w:rPr>
          <w:rFonts w:ascii="Arial" w:hAnsi="Arial" w:cs="Arial"/>
          <w:sz w:val="22"/>
          <w:szCs w:val="22"/>
        </w:rPr>
        <w:t>15980000 – безалкохолна пића</w:t>
      </w:r>
      <w:r w:rsidR="00DF66FD" w:rsidRPr="001304FC">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AD30EB" w:rsidRPr="00266C1B" w:rsidRDefault="00AD30E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36F39" w:rsidRDefault="007A4A4B" w:rsidP="00036F39">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253FE6" w:rsidRDefault="00253FE6" w:rsidP="003F62A4">
      <w:pPr>
        <w:autoSpaceDE w:val="0"/>
        <w:autoSpaceDN w:val="0"/>
        <w:adjustRightInd w:val="0"/>
        <w:jc w:val="both"/>
        <w:rPr>
          <w:rFonts w:ascii="Arial" w:hAnsi="Arial" w:cs="Arial"/>
          <w:sz w:val="22"/>
          <w:szCs w:val="22"/>
          <w:lang w:val="sr-Cyrl-CS"/>
        </w:rPr>
      </w:pPr>
    </w:p>
    <w:p w:rsidR="00B65FE7" w:rsidRDefault="00B65FE7" w:rsidP="003F62A4">
      <w:pPr>
        <w:autoSpaceDE w:val="0"/>
        <w:autoSpaceDN w:val="0"/>
        <w:adjustRightInd w:val="0"/>
        <w:jc w:val="both"/>
        <w:rPr>
          <w:rFonts w:ascii="Arial" w:hAnsi="Arial" w:cs="Arial"/>
          <w:sz w:val="22"/>
          <w:szCs w:val="22"/>
          <w:lang w:val="sr-Cyrl-CS"/>
        </w:rPr>
      </w:pPr>
    </w:p>
    <w:p w:rsidR="00BC3BB5" w:rsidRDefault="00B65FE7" w:rsidP="00266C1B">
      <w:pPr>
        <w:ind w:left="-284"/>
        <w:jc w:val="both"/>
        <w:rPr>
          <w:rFonts w:ascii="Arial" w:hAnsi="Arial" w:cs="Arial"/>
          <w:bCs/>
          <w:sz w:val="22"/>
          <w:szCs w:val="22"/>
        </w:rPr>
      </w:pPr>
      <w:r>
        <w:rPr>
          <w:rFonts w:ascii="Arial" w:hAnsi="Arial" w:cs="Arial"/>
          <w:sz w:val="22"/>
          <w:szCs w:val="22"/>
          <w:lang w:val="sr-Cyrl-CS"/>
        </w:rPr>
        <w:t xml:space="preserve">Под предметним јавном набавком подразумева се куповина </w:t>
      </w:r>
      <w:r w:rsidR="00365EC2">
        <w:rPr>
          <w:rFonts w:ascii="Arial" w:hAnsi="Arial" w:cs="Arial"/>
          <w:bCs/>
          <w:sz w:val="22"/>
          <w:szCs w:val="22"/>
        </w:rPr>
        <w:t>сокова и топлих напитака</w:t>
      </w:r>
      <w:r w:rsidR="00036F39">
        <w:rPr>
          <w:rFonts w:ascii="Arial" w:hAnsi="Arial" w:cs="Arial"/>
          <w:bCs/>
          <w:sz w:val="22"/>
          <w:szCs w:val="22"/>
        </w:rPr>
        <w:t xml:space="preserve"> (у дањем тексту: добра)</w:t>
      </w:r>
      <w:r w:rsidR="00365EC2">
        <w:rPr>
          <w:rFonts w:ascii="Arial" w:hAnsi="Arial" w:cs="Arial"/>
          <w:bCs/>
          <w:sz w:val="22"/>
          <w:szCs w:val="22"/>
        </w:rPr>
        <w:t xml:space="preserve"> за потребе бифеа Градског завода за јавно здравље, Београд</w:t>
      </w:r>
      <w:r w:rsidR="00697A5A">
        <w:rPr>
          <w:rFonts w:ascii="Arial" w:hAnsi="Arial" w:cs="Arial"/>
          <w:bCs/>
          <w:sz w:val="22"/>
          <w:szCs w:val="22"/>
        </w:rPr>
        <w:t xml:space="preserve">, </w:t>
      </w:r>
      <w:r w:rsidR="00266C1B">
        <w:rPr>
          <w:rFonts w:ascii="Arial" w:hAnsi="Arial" w:cs="Arial"/>
          <w:bCs/>
          <w:sz w:val="22"/>
          <w:szCs w:val="22"/>
        </w:rPr>
        <w:t>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2"/>
        <w:gridCol w:w="4444"/>
        <w:gridCol w:w="1958"/>
        <w:gridCol w:w="1828"/>
      </w:tblGrid>
      <w:tr w:rsidR="00365EC2" w:rsidRPr="003C75D7" w:rsidTr="00036F39">
        <w:tc>
          <w:tcPr>
            <w:tcW w:w="1012" w:type="dxa"/>
          </w:tcPr>
          <w:p w:rsidR="00365EC2" w:rsidRPr="003C75D7" w:rsidRDefault="002E1025" w:rsidP="00365EC2">
            <w:pPr>
              <w:rPr>
                <w:rFonts w:ascii="Arial" w:hAnsi="Arial" w:cs="Arial"/>
                <w:b/>
                <w:noProof/>
                <w:lang w:val="sr-Cyrl-CS"/>
              </w:rPr>
            </w:pPr>
            <w:r w:rsidRPr="003C75D7">
              <w:rPr>
                <w:rFonts w:ascii="Arial" w:hAnsi="Arial" w:cs="Arial"/>
                <w:b/>
                <w:noProof/>
                <w:sz w:val="22"/>
                <w:szCs w:val="22"/>
              </w:rPr>
              <w:t>Р</w:t>
            </w:r>
            <w:r w:rsidR="00365EC2" w:rsidRPr="003C75D7">
              <w:rPr>
                <w:rFonts w:ascii="Arial" w:hAnsi="Arial" w:cs="Arial"/>
                <w:b/>
                <w:noProof/>
                <w:sz w:val="22"/>
                <w:szCs w:val="22"/>
                <w:lang w:val="sr-Cyrl-CS"/>
              </w:rPr>
              <w:t>ед.бр.</w:t>
            </w:r>
          </w:p>
        </w:tc>
        <w:tc>
          <w:tcPr>
            <w:tcW w:w="4444" w:type="dxa"/>
          </w:tcPr>
          <w:p w:rsidR="00365EC2" w:rsidRPr="003C75D7" w:rsidRDefault="00365EC2" w:rsidP="00036F39">
            <w:pPr>
              <w:jc w:val="center"/>
              <w:rPr>
                <w:rFonts w:ascii="Arial" w:hAnsi="Arial" w:cs="Arial"/>
                <w:b/>
                <w:noProof/>
                <w:lang w:val="sr-Cyrl-CS"/>
              </w:rPr>
            </w:pPr>
            <w:r w:rsidRPr="003C75D7">
              <w:rPr>
                <w:rFonts w:ascii="Arial" w:hAnsi="Arial" w:cs="Arial"/>
                <w:b/>
                <w:noProof/>
                <w:sz w:val="22"/>
                <w:szCs w:val="22"/>
                <w:lang w:val="sr-Cyrl-CS"/>
              </w:rPr>
              <w:t xml:space="preserve">Назив </w:t>
            </w:r>
            <w:r w:rsidR="00036F39" w:rsidRPr="003C75D7">
              <w:rPr>
                <w:rFonts w:ascii="Arial" w:hAnsi="Arial" w:cs="Arial"/>
                <w:b/>
                <w:noProof/>
                <w:sz w:val="22"/>
                <w:szCs w:val="22"/>
                <w:lang w:val="sr-Cyrl-CS"/>
              </w:rPr>
              <w:t>добра</w:t>
            </w:r>
          </w:p>
        </w:tc>
        <w:tc>
          <w:tcPr>
            <w:tcW w:w="1958" w:type="dxa"/>
          </w:tcPr>
          <w:p w:rsidR="00365EC2" w:rsidRPr="003C75D7" w:rsidRDefault="00036F39" w:rsidP="00365EC2">
            <w:pPr>
              <w:jc w:val="center"/>
              <w:rPr>
                <w:rFonts w:ascii="Arial" w:hAnsi="Arial" w:cs="Arial"/>
                <w:b/>
                <w:noProof/>
                <w:lang w:val="sr-Cyrl-CS"/>
              </w:rPr>
            </w:pPr>
            <w:r w:rsidRPr="003C75D7">
              <w:rPr>
                <w:rFonts w:ascii="Arial" w:hAnsi="Arial" w:cs="Arial"/>
                <w:b/>
                <w:noProof/>
                <w:sz w:val="22"/>
                <w:szCs w:val="22"/>
                <w:lang w:val="sr-Cyrl-CS"/>
              </w:rPr>
              <w:t>Ј</w:t>
            </w:r>
            <w:r w:rsidR="00365EC2" w:rsidRPr="003C75D7">
              <w:rPr>
                <w:rFonts w:ascii="Arial" w:hAnsi="Arial" w:cs="Arial"/>
                <w:b/>
                <w:noProof/>
                <w:sz w:val="22"/>
                <w:szCs w:val="22"/>
                <w:lang w:val="sr-Cyrl-CS"/>
              </w:rPr>
              <w:t>единица мере</w:t>
            </w:r>
          </w:p>
        </w:tc>
        <w:tc>
          <w:tcPr>
            <w:tcW w:w="1828" w:type="dxa"/>
          </w:tcPr>
          <w:p w:rsidR="00365EC2" w:rsidRPr="003C75D7" w:rsidRDefault="00036F39" w:rsidP="00365EC2">
            <w:pPr>
              <w:jc w:val="center"/>
              <w:rPr>
                <w:rFonts w:ascii="Arial" w:hAnsi="Arial" w:cs="Arial"/>
                <w:b/>
                <w:noProof/>
                <w:lang w:val="sr-Cyrl-CS"/>
              </w:rPr>
            </w:pPr>
            <w:r w:rsidRPr="003C75D7">
              <w:rPr>
                <w:rFonts w:ascii="Arial" w:hAnsi="Arial" w:cs="Arial"/>
                <w:b/>
                <w:noProof/>
                <w:sz w:val="22"/>
                <w:szCs w:val="22"/>
                <w:lang w:val="sr-Cyrl-CS"/>
              </w:rPr>
              <w:t>К</w:t>
            </w:r>
            <w:r w:rsidR="00365EC2" w:rsidRPr="003C75D7">
              <w:rPr>
                <w:rFonts w:ascii="Arial" w:hAnsi="Arial" w:cs="Arial"/>
                <w:b/>
                <w:noProof/>
                <w:sz w:val="22"/>
                <w:szCs w:val="22"/>
                <w:lang w:val="sr-Cyrl-CS"/>
              </w:rPr>
              <w:t>оличина</w:t>
            </w:r>
          </w:p>
        </w:tc>
      </w:tr>
      <w:tr w:rsidR="00365EC2" w:rsidRPr="003C75D7" w:rsidTr="00036F39">
        <w:tc>
          <w:tcPr>
            <w:tcW w:w="1012" w:type="dxa"/>
          </w:tcPr>
          <w:p w:rsidR="00365EC2" w:rsidRPr="003C75D7" w:rsidRDefault="00365EC2" w:rsidP="00365EC2">
            <w:pPr>
              <w:numPr>
                <w:ilvl w:val="0"/>
                <w:numId w:val="24"/>
              </w:numPr>
              <w:suppressAutoHyphens w:val="0"/>
              <w:spacing w:line="240" w:lineRule="auto"/>
              <w:rPr>
                <w:rFonts w:ascii="Arial" w:hAnsi="Arial" w:cs="Arial"/>
                <w:noProof/>
                <w:lang w:val="sr-Cyrl-CS"/>
              </w:rPr>
            </w:pPr>
          </w:p>
        </w:tc>
        <w:tc>
          <w:tcPr>
            <w:tcW w:w="4444" w:type="dxa"/>
          </w:tcPr>
          <w:p w:rsidR="00365EC2" w:rsidRPr="003C75D7" w:rsidRDefault="002E1025" w:rsidP="002E1025">
            <w:pPr>
              <w:rPr>
                <w:rFonts w:ascii="Arial" w:hAnsi="Arial" w:cs="Arial"/>
                <w:noProof/>
                <w:lang w:val="sr-Cyrl-CS"/>
              </w:rPr>
            </w:pPr>
            <w:r w:rsidRPr="003C75D7">
              <w:rPr>
                <w:rFonts w:ascii="Arial" w:hAnsi="Arial" w:cs="Arial"/>
                <w:noProof/>
                <w:sz w:val="22"/>
                <w:szCs w:val="22"/>
                <w:lang w:val="sr-Cyrl-CS"/>
              </w:rPr>
              <w:t xml:space="preserve">Кафа </w:t>
            </w:r>
            <w:r w:rsidR="00365EC2" w:rsidRPr="003C75D7">
              <w:rPr>
                <w:rFonts w:ascii="Arial" w:hAnsi="Arial" w:cs="Arial"/>
                <w:noProof/>
                <w:sz w:val="22"/>
                <w:szCs w:val="22"/>
                <w:lang w:val="sr-Cyrl-CS"/>
              </w:rPr>
              <w:t xml:space="preserve">млевена </w:t>
            </w:r>
            <w:r w:rsidR="00036F39" w:rsidRPr="003C75D7">
              <w:rPr>
                <w:rFonts w:ascii="Arial" w:hAnsi="Arial" w:cs="Arial"/>
                <w:noProof/>
                <w:sz w:val="22"/>
                <w:szCs w:val="22"/>
                <w:lang w:val="sr-Cyrl-CS"/>
              </w:rPr>
              <w:t>(</w:t>
            </w:r>
            <w:r w:rsidR="00365EC2" w:rsidRPr="003C75D7">
              <w:rPr>
                <w:rFonts w:ascii="Arial" w:hAnsi="Arial" w:cs="Arial"/>
                <w:noProof/>
                <w:sz w:val="22"/>
                <w:szCs w:val="22"/>
                <w:lang w:val="sr-Cyrl-CS"/>
              </w:rPr>
              <w:t>паковање</w:t>
            </w:r>
            <w:r w:rsidRPr="003C75D7">
              <w:rPr>
                <w:rFonts w:ascii="Arial" w:hAnsi="Arial" w:cs="Arial"/>
                <w:noProof/>
                <w:sz w:val="22"/>
                <w:szCs w:val="22"/>
                <w:lang w:val="sr-Cyrl-CS"/>
              </w:rPr>
              <w:t xml:space="preserve"> од</w:t>
            </w:r>
            <w:r w:rsidR="00365EC2" w:rsidRPr="003C75D7">
              <w:rPr>
                <w:rFonts w:ascii="Arial" w:hAnsi="Arial" w:cs="Arial"/>
                <w:noProof/>
                <w:sz w:val="22"/>
                <w:szCs w:val="22"/>
                <w:lang w:val="sr-Cyrl-CS"/>
              </w:rPr>
              <w:t xml:space="preserve"> 200</w:t>
            </w:r>
            <w:r w:rsidRPr="003C75D7">
              <w:rPr>
                <w:rFonts w:ascii="Arial" w:hAnsi="Arial" w:cs="Arial"/>
                <w:noProof/>
                <w:sz w:val="22"/>
                <w:szCs w:val="22"/>
                <w:lang w:val="sr-Cyrl-CS"/>
              </w:rPr>
              <w:t xml:space="preserve"> </w:t>
            </w:r>
            <w:r w:rsidRPr="003C75D7">
              <w:rPr>
                <w:rFonts w:ascii="Arial" w:hAnsi="Arial" w:cs="Arial"/>
                <w:noProof/>
                <w:sz w:val="22"/>
                <w:szCs w:val="22"/>
              </w:rPr>
              <w:t>g</w:t>
            </w:r>
            <w:r w:rsidRPr="003C75D7">
              <w:rPr>
                <w:rFonts w:ascii="Arial" w:hAnsi="Arial" w:cs="Arial"/>
                <w:noProof/>
                <w:sz w:val="22"/>
                <w:szCs w:val="22"/>
                <w:lang w:val="sr-Cyrl-CS"/>
              </w:rPr>
              <w:t xml:space="preserve"> „</w:t>
            </w:r>
            <w:r w:rsidRPr="003C75D7">
              <w:rPr>
                <w:rFonts w:ascii="Arial" w:hAnsi="Arial" w:cs="Arial"/>
                <w:noProof/>
                <w:sz w:val="22"/>
                <w:szCs w:val="22"/>
              </w:rPr>
              <w:t>Grand“</w:t>
            </w:r>
            <w:r w:rsidR="00365EC2" w:rsidRPr="003C75D7">
              <w:rPr>
                <w:rFonts w:ascii="Arial" w:hAnsi="Arial" w:cs="Arial"/>
                <w:noProof/>
                <w:sz w:val="22"/>
                <w:szCs w:val="22"/>
                <w:lang w:val="sr-Cyrl-CS"/>
              </w:rPr>
              <w:t xml:space="preserve"> или одговарајући</w:t>
            </w:r>
            <w:r w:rsidR="00036F39" w:rsidRPr="003C75D7">
              <w:rPr>
                <w:rFonts w:ascii="Arial" w:hAnsi="Arial" w:cs="Arial"/>
                <w:noProof/>
                <w:sz w:val="22"/>
                <w:szCs w:val="22"/>
                <w:lang w:val="sr-Cyrl-CS"/>
              </w:rPr>
              <w:t>)</w:t>
            </w:r>
          </w:p>
        </w:tc>
        <w:tc>
          <w:tcPr>
            <w:tcW w:w="195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килограм</w:t>
            </w:r>
          </w:p>
        </w:tc>
        <w:tc>
          <w:tcPr>
            <w:tcW w:w="182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500</w:t>
            </w:r>
          </w:p>
        </w:tc>
      </w:tr>
      <w:tr w:rsidR="00365EC2" w:rsidRPr="003C75D7" w:rsidTr="00036F39">
        <w:tc>
          <w:tcPr>
            <w:tcW w:w="1012" w:type="dxa"/>
          </w:tcPr>
          <w:p w:rsidR="00365EC2" w:rsidRPr="003C75D7" w:rsidRDefault="00365EC2" w:rsidP="00365EC2">
            <w:pPr>
              <w:numPr>
                <w:ilvl w:val="0"/>
                <w:numId w:val="24"/>
              </w:numPr>
              <w:suppressAutoHyphens w:val="0"/>
              <w:spacing w:line="240" w:lineRule="auto"/>
              <w:rPr>
                <w:rFonts w:ascii="Arial" w:hAnsi="Arial" w:cs="Arial"/>
                <w:noProof/>
                <w:lang w:val="sr-Cyrl-CS"/>
              </w:rPr>
            </w:pPr>
          </w:p>
        </w:tc>
        <w:tc>
          <w:tcPr>
            <w:tcW w:w="4444" w:type="dxa"/>
          </w:tcPr>
          <w:p w:rsidR="00365EC2" w:rsidRPr="003C75D7" w:rsidRDefault="002E1025" w:rsidP="002E1025">
            <w:pPr>
              <w:rPr>
                <w:rFonts w:ascii="Arial" w:hAnsi="Arial" w:cs="Arial"/>
                <w:noProof/>
              </w:rPr>
            </w:pPr>
            <w:r w:rsidRPr="003C75D7">
              <w:rPr>
                <w:rFonts w:ascii="Arial" w:hAnsi="Arial" w:cs="Arial"/>
                <w:noProof/>
                <w:sz w:val="22"/>
                <w:szCs w:val="22"/>
                <w:lang w:val="sr-Cyrl-CS"/>
              </w:rPr>
              <w:t>Шећер</w:t>
            </w:r>
            <w:r w:rsidR="00036F39" w:rsidRPr="003C75D7">
              <w:rPr>
                <w:rFonts w:ascii="Arial" w:hAnsi="Arial" w:cs="Arial"/>
                <w:noProof/>
                <w:sz w:val="22"/>
                <w:szCs w:val="22"/>
                <w:lang w:val="sr-Cyrl-CS"/>
              </w:rPr>
              <w:t>- бели</w:t>
            </w:r>
            <w:r w:rsidRPr="003C75D7">
              <w:rPr>
                <w:rFonts w:ascii="Arial" w:hAnsi="Arial" w:cs="Arial"/>
                <w:noProof/>
                <w:sz w:val="22"/>
                <w:szCs w:val="22"/>
                <w:lang w:val="sr-Cyrl-CS"/>
              </w:rPr>
              <w:t xml:space="preserve"> </w:t>
            </w:r>
            <w:r w:rsidR="00036F39" w:rsidRPr="003C75D7">
              <w:rPr>
                <w:rFonts w:ascii="Arial" w:hAnsi="Arial" w:cs="Arial"/>
                <w:noProof/>
                <w:sz w:val="22"/>
                <w:szCs w:val="22"/>
                <w:lang w:val="sr-Cyrl-CS"/>
              </w:rPr>
              <w:t>(</w:t>
            </w:r>
            <w:r w:rsidR="00365EC2" w:rsidRPr="003C75D7">
              <w:rPr>
                <w:rFonts w:ascii="Arial" w:hAnsi="Arial" w:cs="Arial"/>
                <w:noProof/>
                <w:sz w:val="22"/>
                <w:szCs w:val="22"/>
                <w:lang w:val="sr-Cyrl-CS"/>
              </w:rPr>
              <w:t xml:space="preserve">паковање </w:t>
            </w:r>
            <w:r w:rsidRPr="003C75D7">
              <w:rPr>
                <w:rFonts w:ascii="Arial" w:hAnsi="Arial" w:cs="Arial"/>
                <w:noProof/>
                <w:sz w:val="22"/>
                <w:szCs w:val="22"/>
                <w:lang w:val="sr-Cyrl-CS"/>
              </w:rPr>
              <w:t>од</w:t>
            </w:r>
            <w:r w:rsidR="00365EC2" w:rsidRPr="003C75D7">
              <w:rPr>
                <w:rFonts w:ascii="Arial" w:hAnsi="Arial" w:cs="Arial"/>
                <w:noProof/>
                <w:sz w:val="22"/>
                <w:szCs w:val="22"/>
                <w:lang w:val="sr-Cyrl-CS"/>
              </w:rPr>
              <w:t xml:space="preserve"> 1</w:t>
            </w:r>
            <w:r w:rsidRPr="003C75D7">
              <w:rPr>
                <w:rFonts w:ascii="Arial" w:hAnsi="Arial" w:cs="Arial"/>
                <w:noProof/>
                <w:sz w:val="22"/>
                <w:szCs w:val="22"/>
                <w:lang w:val="sr-Cyrl-CS"/>
              </w:rPr>
              <w:t xml:space="preserve"> </w:t>
            </w:r>
            <w:r w:rsidR="00365EC2" w:rsidRPr="003C75D7">
              <w:rPr>
                <w:rFonts w:ascii="Arial" w:hAnsi="Arial" w:cs="Arial"/>
                <w:noProof/>
                <w:sz w:val="22"/>
                <w:szCs w:val="22"/>
                <w:lang w:val="sr-Cyrl-CS"/>
              </w:rPr>
              <w:t>к</w:t>
            </w:r>
            <w:r w:rsidRPr="003C75D7">
              <w:rPr>
                <w:rFonts w:ascii="Arial" w:hAnsi="Arial" w:cs="Arial"/>
                <w:noProof/>
                <w:sz w:val="22"/>
                <w:szCs w:val="22"/>
              </w:rPr>
              <w:t>g</w:t>
            </w:r>
            <w:r w:rsidR="00036F39" w:rsidRPr="003C75D7">
              <w:rPr>
                <w:rFonts w:ascii="Arial" w:hAnsi="Arial" w:cs="Arial"/>
                <w:noProof/>
                <w:sz w:val="22"/>
                <w:szCs w:val="22"/>
              </w:rPr>
              <w:t>)</w:t>
            </w:r>
          </w:p>
        </w:tc>
        <w:tc>
          <w:tcPr>
            <w:tcW w:w="1958" w:type="dxa"/>
          </w:tcPr>
          <w:p w:rsidR="00365EC2" w:rsidRPr="003C75D7" w:rsidRDefault="002E1025" w:rsidP="00365EC2">
            <w:pPr>
              <w:jc w:val="center"/>
              <w:rPr>
                <w:rFonts w:ascii="Arial" w:hAnsi="Arial" w:cs="Arial"/>
                <w:noProof/>
                <w:lang w:val="sr-Cyrl-CS"/>
              </w:rPr>
            </w:pPr>
            <w:r w:rsidRPr="003C75D7">
              <w:rPr>
                <w:rFonts w:ascii="Arial" w:hAnsi="Arial" w:cs="Arial"/>
                <w:noProof/>
                <w:sz w:val="22"/>
                <w:szCs w:val="22"/>
                <w:lang w:val="sr-Cyrl-CS"/>
              </w:rPr>
              <w:t>комад</w:t>
            </w:r>
          </w:p>
        </w:tc>
        <w:tc>
          <w:tcPr>
            <w:tcW w:w="182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200</w:t>
            </w:r>
            <w:r w:rsidR="002E1025" w:rsidRPr="003C75D7">
              <w:rPr>
                <w:rFonts w:ascii="Arial" w:hAnsi="Arial" w:cs="Arial"/>
                <w:noProof/>
                <w:sz w:val="22"/>
                <w:szCs w:val="22"/>
                <w:lang w:val="sr-Cyrl-CS"/>
              </w:rPr>
              <w:t xml:space="preserve"> </w:t>
            </w:r>
          </w:p>
        </w:tc>
      </w:tr>
      <w:tr w:rsidR="00365EC2" w:rsidRPr="003C75D7" w:rsidTr="00036F39">
        <w:tc>
          <w:tcPr>
            <w:tcW w:w="1012" w:type="dxa"/>
          </w:tcPr>
          <w:p w:rsidR="00365EC2" w:rsidRPr="003C75D7" w:rsidRDefault="00365EC2" w:rsidP="00365EC2">
            <w:pPr>
              <w:numPr>
                <w:ilvl w:val="0"/>
                <w:numId w:val="24"/>
              </w:numPr>
              <w:suppressAutoHyphens w:val="0"/>
              <w:spacing w:line="240" w:lineRule="auto"/>
              <w:rPr>
                <w:rFonts w:ascii="Arial" w:hAnsi="Arial" w:cs="Arial"/>
                <w:noProof/>
                <w:lang w:val="sr-Cyrl-CS"/>
              </w:rPr>
            </w:pPr>
          </w:p>
        </w:tc>
        <w:tc>
          <w:tcPr>
            <w:tcW w:w="4444" w:type="dxa"/>
          </w:tcPr>
          <w:p w:rsidR="00365EC2" w:rsidRPr="003C75D7" w:rsidRDefault="002E1025" w:rsidP="002E1025">
            <w:pPr>
              <w:rPr>
                <w:rFonts w:ascii="Arial" w:hAnsi="Arial" w:cs="Arial"/>
                <w:noProof/>
                <w:lang w:val="sr-Cyrl-CS"/>
              </w:rPr>
            </w:pPr>
            <w:r w:rsidRPr="003C75D7">
              <w:rPr>
                <w:rFonts w:ascii="Arial" w:hAnsi="Arial" w:cs="Arial"/>
                <w:noProof/>
                <w:sz w:val="22"/>
                <w:szCs w:val="22"/>
                <w:lang w:val="sr-Cyrl-CS"/>
              </w:rPr>
              <w:t xml:space="preserve">Филтер чај </w:t>
            </w:r>
            <w:r w:rsidR="00365EC2" w:rsidRPr="003C75D7">
              <w:rPr>
                <w:rFonts w:ascii="Arial" w:hAnsi="Arial" w:cs="Arial"/>
                <w:noProof/>
                <w:sz w:val="22"/>
                <w:szCs w:val="22"/>
                <w:lang w:val="sr-Cyrl-CS"/>
              </w:rPr>
              <w:t>у кесици</w:t>
            </w:r>
            <w:r w:rsidRPr="003C75D7">
              <w:rPr>
                <w:rFonts w:ascii="Arial" w:hAnsi="Arial" w:cs="Arial"/>
                <w:noProof/>
                <w:sz w:val="22"/>
                <w:szCs w:val="22"/>
                <w:lang w:val="sr-Cyrl-CS"/>
              </w:rPr>
              <w:t xml:space="preserve"> (1/20)</w:t>
            </w:r>
            <w:r w:rsidR="00365EC2" w:rsidRPr="003C75D7">
              <w:rPr>
                <w:rFonts w:ascii="Arial" w:hAnsi="Arial" w:cs="Arial"/>
                <w:noProof/>
                <w:sz w:val="22"/>
                <w:szCs w:val="22"/>
                <w:lang w:val="sr-Cyrl-CS"/>
              </w:rPr>
              <w:t xml:space="preserve"> камилица</w:t>
            </w:r>
          </w:p>
        </w:tc>
        <w:tc>
          <w:tcPr>
            <w:tcW w:w="1958" w:type="dxa"/>
          </w:tcPr>
          <w:p w:rsidR="00365EC2" w:rsidRPr="003C75D7" w:rsidRDefault="002E1025" w:rsidP="00365EC2">
            <w:pPr>
              <w:jc w:val="center"/>
              <w:rPr>
                <w:rFonts w:ascii="Arial" w:hAnsi="Arial" w:cs="Arial"/>
                <w:noProof/>
                <w:lang w:val="sr-Cyrl-CS"/>
              </w:rPr>
            </w:pPr>
            <w:r w:rsidRPr="003C75D7">
              <w:rPr>
                <w:rFonts w:ascii="Arial" w:hAnsi="Arial" w:cs="Arial"/>
                <w:noProof/>
                <w:sz w:val="22"/>
                <w:szCs w:val="22"/>
                <w:lang w:val="sr-Cyrl-CS"/>
              </w:rPr>
              <w:t>кутија</w:t>
            </w:r>
          </w:p>
        </w:tc>
        <w:tc>
          <w:tcPr>
            <w:tcW w:w="182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200</w:t>
            </w:r>
          </w:p>
        </w:tc>
      </w:tr>
      <w:tr w:rsidR="00365EC2" w:rsidRPr="003C75D7" w:rsidTr="00036F39">
        <w:tc>
          <w:tcPr>
            <w:tcW w:w="1012" w:type="dxa"/>
          </w:tcPr>
          <w:p w:rsidR="00365EC2" w:rsidRPr="003C75D7" w:rsidRDefault="00365EC2" w:rsidP="00365EC2">
            <w:pPr>
              <w:numPr>
                <w:ilvl w:val="0"/>
                <w:numId w:val="24"/>
              </w:numPr>
              <w:suppressAutoHyphens w:val="0"/>
              <w:spacing w:line="240" w:lineRule="auto"/>
              <w:rPr>
                <w:rFonts w:ascii="Arial" w:hAnsi="Arial" w:cs="Arial"/>
                <w:noProof/>
                <w:lang w:val="sr-Cyrl-CS"/>
              </w:rPr>
            </w:pPr>
          </w:p>
        </w:tc>
        <w:tc>
          <w:tcPr>
            <w:tcW w:w="4444" w:type="dxa"/>
          </w:tcPr>
          <w:p w:rsidR="00365EC2" w:rsidRPr="003C75D7" w:rsidRDefault="002E1025" w:rsidP="00365EC2">
            <w:pPr>
              <w:rPr>
                <w:rFonts w:ascii="Arial" w:hAnsi="Arial" w:cs="Arial"/>
                <w:noProof/>
                <w:lang w:val="sr-Cyrl-CS"/>
              </w:rPr>
            </w:pPr>
            <w:r w:rsidRPr="003C75D7">
              <w:rPr>
                <w:rFonts w:ascii="Arial" w:hAnsi="Arial" w:cs="Arial"/>
                <w:noProof/>
                <w:sz w:val="22"/>
                <w:szCs w:val="22"/>
                <w:lang w:val="sr-Cyrl-CS"/>
              </w:rPr>
              <w:t>Филтер чај у кесици (1/20)</w:t>
            </w:r>
            <w:r w:rsidR="00036F39" w:rsidRPr="003C75D7">
              <w:rPr>
                <w:rFonts w:ascii="Arial" w:hAnsi="Arial" w:cs="Arial"/>
                <w:noProof/>
                <w:sz w:val="22"/>
                <w:szCs w:val="22"/>
                <w:lang w:val="sr-Cyrl-CS"/>
              </w:rPr>
              <w:t xml:space="preserve"> </w:t>
            </w:r>
            <w:r w:rsidR="00365EC2" w:rsidRPr="003C75D7">
              <w:rPr>
                <w:rFonts w:ascii="Arial" w:hAnsi="Arial" w:cs="Arial"/>
                <w:noProof/>
                <w:sz w:val="22"/>
                <w:szCs w:val="22"/>
                <w:lang w:val="sr-Cyrl-CS"/>
              </w:rPr>
              <w:t>нана</w:t>
            </w:r>
          </w:p>
        </w:tc>
        <w:tc>
          <w:tcPr>
            <w:tcW w:w="195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кутија</w:t>
            </w:r>
          </w:p>
        </w:tc>
        <w:tc>
          <w:tcPr>
            <w:tcW w:w="182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200</w:t>
            </w:r>
          </w:p>
        </w:tc>
      </w:tr>
      <w:tr w:rsidR="00365EC2" w:rsidRPr="003C75D7" w:rsidTr="00036F39">
        <w:tc>
          <w:tcPr>
            <w:tcW w:w="1012" w:type="dxa"/>
          </w:tcPr>
          <w:p w:rsidR="00365EC2" w:rsidRPr="003C75D7" w:rsidRDefault="00365EC2" w:rsidP="00365EC2">
            <w:pPr>
              <w:numPr>
                <w:ilvl w:val="0"/>
                <w:numId w:val="24"/>
              </w:numPr>
              <w:suppressAutoHyphens w:val="0"/>
              <w:spacing w:line="240" w:lineRule="auto"/>
              <w:rPr>
                <w:rFonts w:ascii="Arial" w:hAnsi="Arial" w:cs="Arial"/>
                <w:noProof/>
                <w:lang w:val="sr-Cyrl-CS"/>
              </w:rPr>
            </w:pPr>
          </w:p>
        </w:tc>
        <w:tc>
          <w:tcPr>
            <w:tcW w:w="4444" w:type="dxa"/>
          </w:tcPr>
          <w:p w:rsidR="00365EC2" w:rsidRPr="003C75D7" w:rsidRDefault="002E1025" w:rsidP="00365EC2">
            <w:pPr>
              <w:rPr>
                <w:rFonts w:ascii="Arial" w:hAnsi="Arial" w:cs="Arial"/>
                <w:noProof/>
                <w:lang w:val="sr-Cyrl-CS"/>
              </w:rPr>
            </w:pPr>
            <w:r w:rsidRPr="003C75D7">
              <w:rPr>
                <w:rFonts w:ascii="Arial" w:hAnsi="Arial" w:cs="Arial"/>
                <w:noProof/>
                <w:sz w:val="22"/>
                <w:szCs w:val="22"/>
                <w:lang w:val="sr-Cyrl-CS"/>
              </w:rPr>
              <w:t xml:space="preserve">Филтер чај у кесици (1/20) </w:t>
            </w:r>
            <w:r w:rsidR="00365EC2" w:rsidRPr="003C75D7">
              <w:rPr>
                <w:rFonts w:ascii="Arial" w:hAnsi="Arial" w:cs="Arial"/>
                <w:noProof/>
                <w:sz w:val="22"/>
                <w:szCs w:val="22"/>
                <w:lang w:val="sr-Cyrl-CS"/>
              </w:rPr>
              <w:t>хибискус</w:t>
            </w:r>
          </w:p>
        </w:tc>
        <w:tc>
          <w:tcPr>
            <w:tcW w:w="195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кутија</w:t>
            </w:r>
          </w:p>
        </w:tc>
        <w:tc>
          <w:tcPr>
            <w:tcW w:w="182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200</w:t>
            </w:r>
          </w:p>
        </w:tc>
      </w:tr>
      <w:tr w:rsidR="00365EC2" w:rsidRPr="003C75D7" w:rsidTr="00036F39">
        <w:tc>
          <w:tcPr>
            <w:tcW w:w="1012" w:type="dxa"/>
          </w:tcPr>
          <w:p w:rsidR="00365EC2" w:rsidRPr="003C75D7" w:rsidRDefault="00365EC2" w:rsidP="00365EC2">
            <w:pPr>
              <w:numPr>
                <w:ilvl w:val="0"/>
                <w:numId w:val="24"/>
              </w:numPr>
              <w:suppressAutoHyphens w:val="0"/>
              <w:spacing w:line="240" w:lineRule="auto"/>
              <w:rPr>
                <w:rFonts w:ascii="Arial" w:hAnsi="Arial" w:cs="Arial"/>
                <w:noProof/>
                <w:lang w:val="sr-Cyrl-CS"/>
              </w:rPr>
            </w:pPr>
          </w:p>
        </w:tc>
        <w:tc>
          <w:tcPr>
            <w:tcW w:w="4444" w:type="dxa"/>
          </w:tcPr>
          <w:p w:rsidR="00365EC2" w:rsidRPr="003C75D7" w:rsidRDefault="002E1025" w:rsidP="00365EC2">
            <w:pPr>
              <w:rPr>
                <w:rFonts w:ascii="Arial" w:hAnsi="Arial" w:cs="Arial"/>
                <w:noProof/>
                <w:lang w:val="sr-Cyrl-CS"/>
              </w:rPr>
            </w:pPr>
            <w:r w:rsidRPr="003C75D7">
              <w:rPr>
                <w:rFonts w:ascii="Arial" w:hAnsi="Arial" w:cs="Arial"/>
                <w:noProof/>
                <w:sz w:val="22"/>
                <w:szCs w:val="22"/>
                <w:lang w:val="sr-Cyrl-CS"/>
              </w:rPr>
              <w:t xml:space="preserve">Филтер чај у кесици (1/20) </w:t>
            </w:r>
            <w:r w:rsidR="00365EC2" w:rsidRPr="003C75D7">
              <w:rPr>
                <w:rFonts w:ascii="Arial" w:hAnsi="Arial" w:cs="Arial"/>
                <w:noProof/>
                <w:sz w:val="22"/>
                <w:szCs w:val="22"/>
                <w:lang w:val="sr-Cyrl-CS"/>
              </w:rPr>
              <w:t>зелени</w:t>
            </w:r>
          </w:p>
        </w:tc>
        <w:tc>
          <w:tcPr>
            <w:tcW w:w="195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кутија</w:t>
            </w:r>
          </w:p>
        </w:tc>
        <w:tc>
          <w:tcPr>
            <w:tcW w:w="182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200</w:t>
            </w:r>
          </w:p>
        </w:tc>
      </w:tr>
      <w:tr w:rsidR="00365EC2" w:rsidRPr="003C75D7" w:rsidTr="00036F39">
        <w:tc>
          <w:tcPr>
            <w:tcW w:w="1012" w:type="dxa"/>
          </w:tcPr>
          <w:p w:rsidR="00365EC2" w:rsidRPr="003C75D7" w:rsidRDefault="00365EC2" w:rsidP="00365EC2">
            <w:pPr>
              <w:numPr>
                <w:ilvl w:val="0"/>
                <w:numId w:val="24"/>
              </w:numPr>
              <w:suppressAutoHyphens w:val="0"/>
              <w:spacing w:line="240" w:lineRule="auto"/>
              <w:rPr>
                <w:rFonts w:ascii="Arial" w:hAnsi="Arial" w:cs="Arial"/>
                <w:noProof/>
                <w:lang w:val="sr-Cyrl-CS"/>
              </w:rPr>
            </w:pPr>
          </w:p>
        </w:tc>
        <w:tc>
          <w:tcPr>
            <w:tcW w:w="4444" w:type="dxa"/>
          </w:tcPr>
          <w:p w:rsidR="00365EC2" w:rsidRPr="003C75D7" w:rsidRDefault="002E1025" w:rsidP="002E1025">
            <w:pPr>
              <w:rPr>
                <w:rFonts w:ascii="Arial" w:hAnsi="Arial" w:cs="Arial"/>
                <w:noProof/>
                <w:lang w:val="sr-Cyrl-CS"/>
              </w:rPr>
            </w:pPr>
            <w:r w:rsidRPr="003C75D7">
              <w:rPr>
                <w:rFonts w:ascii="Arial" w:hAnsi="Arial" w:cs="Arial"/>
                <w:noProof/>
                <w:sz w:val="22"/>
                <w:szCs w:val="22"/>
                <w:lang w:val="sr-Cyrl-CS"/>
              </w:rPr>
              <w:t xml:space="preserve">Негазирани сок </w:t>
            </w:r>
            <w:r w:rsidR="00036F39" w:rsidRPr="003C75D7">
              <w:rPr>
                <w:rFonts w:ascii="Arial" w:hAnsi="Arial" w:cs="Arial"/>
                <w:noProof/>
                <w:sz w:val="22"/>
                <w:szCs w:val="22"/>
                <w:lang w:val="sr-Cyrl-CS"/>
              </w:rPr>
              <w:t>–</w:t>
            </w:r>
            <w:r w:rsidRPr="003C75D7">
              <w:rPr>
                <w:rFonts w:ascii="Arial" w:hAnsi="Arial" w:cs="Arial"/>
                <w:noProof/>
                <w:sz w:val="22"/>
                <w:szCs w:val="22"/>
                <w:lang w:val="sr-Cyrl-CS"/>
              </w:rPr>
              <w:t xml:space="preserve"> </w:t>
            </w:r>
            <w:r w:rsidR="00365EC2" w:rsidRPr="003C75D7">
              <w:rPr>
                <w:rFonts w:ascii="Arial" w:hAnsi="Arial" w:cs="Arial"/>
                <w:noProof/>
                <w:sz w:val="22"/>
                <w:szCs w:val="22"/>
                <w:lang w:val="sr-Cyrl-CS"/>
              </w:rPr>
              <w:t>поморанџа</w:t>
            </w:r>
            <w:r w:rsidR="00036F39" w:rsidRPr="003C75D7">
              <w:rPr>
                <w:rFonts w:ascii="Arial" w:hAnsi="Arial" w:cs="Arial"/>
                <w:noProof/>
                <w:sz w:val="22"/>
                <w:szCs w:val="22"/>
                <w:lang w:val="sr-Cyrl-CS"/>
              </w:rPr>
              <w:t xml:space="preserve"> (паковање од</w:t>
            </w:r>
            <w:r w:rsidR="00365EC2" w:rsidRPr="003C75D7">
              <w:rPr>
                <w:rFonts w:ascii="Arial" w:hAnsi="Arial" w:cs="Arial"/>
                <w:noProof/>
                <w:sz w:val="22"/>
                <w:szCs w:val="22"/>
                <w:lang w:val="sr-Cyrl-CS"/>
              </w:rPr>
              <w:t xml:space="preserve"> </w:t>
            </w:r>
            <w:r w:rsidRPr="003C75D7">
              <w:rPr>
                <w:rFonts w:ascii="Arial" w:hAnsi="Arial" w:cs="Arial"/>
                <w:noProof/>
                <w:sz w:val="22"/>
                <w:szCs w:val="22"/>
              </w:rPr>
              <w:t>1 l</w:t>
            </w:r>
            <w:r w:rsidR="00036F39" w:rsidRPr="003C75D7">
              <w:rPr>
                <w:rFonts w:ascii="Arial" w:hAnsi="Arial" w:cs="Arial"/>
                <w:noProof/>
                <w:sz w:val="22"/>
                <w:szCs w:val="22"/>
              </w:rPr>
              <w:t>)</w:t>
            </w:r>
            <w:r w:rsidRPr="003C75D7">
              <w:rPr>
                <w:rFonts w:ascii="Arial" w:hAnsi="Arial" w:cs="Arial"/>
                <w:noProof/>
                <w:sz w:val="22"/>
                <w:szCs w:val="22"/>
              </w:rPr>
              <w:t>,  „Nektar“</w:t>
            </w:r>
            <w:r w:rsidR="00365EC2" w:rsidRPr="003C75D7">
              <w:rPr>
                <w:rFonts w:ascii="Arial" w:hAnsi="Arial" w:cs="Arial"/>
                <w:noProof/>
                <w:sz w:val="22"/>
                <w:szCs w:val="22"/>
                <w:lang w:val="sr-Cyrl-CS"/>
              </w:rPr>
              <w:t xml:space="preserve"> или одговарајући </w:t>
            </w:r>
          </w:p>
        </w:tc>
        <w:tc>
          <w:tcPr>
            <w:tcW w:w="1958" w:type="dxa"/>
          </w:tcPr>
          <w:p w:rsidR="00365EC2" w:rsidRPr="003C75D7" w:rsidRDefault="002E1025" w:rsidP="00365EC2">
            <w:pPr>
              <w:jc w:val="center"/>
              <w:rPr>
                <w:rFonts w:ascii="Arial" w:hAnsi="Arial" w:cs="Arial"/>
                <w:noProof/>
              </w:rPr>
            </w:pPr>
            <w:r w:rsidRPr="003C75D7">
              <w:rPr>
                <w:rFonts w:ascii="Arial" w:hAnsi="Arial" w:cs="Arial"/>
                <w:noProof/>
                <w:sz w:val="22"/>
                <w:szCs w:val="22"/>
                <w:lang w:val="sr-Cyrl-CS"/>
              </w:rPr>
              <w:t>комад</w:t>
            </w:r>
          </w:p>
        </w:tc>
        <w:tc>
          <w:tcPr>
            <w:tcW w:w="182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400</w:t>
            </w:r>
          </w:p>
        </w:tc>
      </w:tr>
      <w:tr w:rsidR="00365EC2" w:rsidRPr="003C75D7" w:rsidTr="00036F39">
        <w:tc>
          <w:tcPr>
            <w:tcW w:w="1012" w:type="dxa"/>
          </w:tcPr>
          <w:p w:rsidR="00365EC2" w:rsidRPr="003C75D7" w:rsidRDefault="00365EC2" w:rsidP="00365EC2">
            <w:pPr>
              <w:numPr>
                <w:ilvl w:val="0"/>
                <w:numId w:val="24"/>
              </w:numPr>
              <w:suppressAutoHyphens w:val="0"/>
              <w:spacing w:line="240" w:lineRule="auto"/>
              <w:rPr>
                <w:rFonts w:ascii="Arial" w:hAnsi="Arial" w:cs="Arial"/>
                <w:noProof/>
                <w:lang w:val="sr-Cyrl-CS"/>
              </w:rPr>
            </w:pPr>
          </w:p>
        </w:tc>
        <w:tc>
          <w:tcPr>
            <w:tcW w:w="4444" w:type="dxa"/>
          </w:tcPr>
          <w:p w:rsidR="00365EC2" w:rsidRPr="003C75D7" w:rsidRDefault="002E1025" w:rsidP="00365EC2">
            <w:pPr>
              <w:rPr>
                <w:rFonts w:ascii="Arial" w:hAnsi="Arial" w:cs="Arial"/>
                <w:noProof/>
                <w:lang w:val="sr-Cyrl-CS"/>
              </w:rPr>
            </w:pPr>
            <w:r w:rsidRPr="003C75D7">
              <w:rPr>
                <w:rFonts w:ascii="Arial" w:hAnsi="Arial" w:cs="Arial"/>
                <w:noProof/>
                <w:sz w:val="22"/>
                <w:szCs w:val="22"/>
                <w:lang w:val="sr-Cyrl-CS"/>
              </w:rPr>
              <w:t>Негазирани сок</w:t>
            </w:r>
            <w:r w:rsidRPr="003C75D7">
              <w:rPr>
                <w:rFonts w:ascii="Arial" w:hAnsi="Arial" w:cs="Arial"/>
                <w:noProof/>
                <w:sz w:val="22"/>
                <w:szCs w:val="22"/>
              </w:rPr>
              <w:t>-</w:t>
            </w:r>
            <w:r w:rsidRPr="003C75D7">
              <w:rPr>
                <w:rFonts w:ascii="Arial" w:hAnsi="Arial" w:cs="Arial"/>
                <w:noProof/>
                <w:sz w:val="22"/>
                <w:szCs w:val="22"/>
                <w:lang w:val="sr-Cyrl-CS"/>
              </w:rPr>
              <w:t xml:space="preserve"> </w:t>
            </w:r>
            <w:r w:rsidR="00365EC2" w:rsidRPr="003C75D7">
              <w:rPr>
                <w:rFonts w:ascii="Arial" w:hAnsi="Arial" w:cs="Arial"/>
                <w:noProof/>
                <w:sz w:val="22"/>
                <w:szCs w:val="22"/>
                <w:lang w:val="sr-Cyrl-CS"/>
              </w:rPr>
              <w:t xml:space="preserve">бресква </w:t>
            </w:r>
            <w:r w:rsidR="00036F39" w:rsidRPr="003C75D7">
              <w:rPr>
                <w:rFonts w:ascii="Arial" w:hAnsi="Arial" w:cs="Arial"/>
                <w:noProof/>
                <w:sz w:val="22"/>
                <w:szCs w:val="22"/>
                <w:lang w:val="sr-Cyrl-CS"/>
              </w:rPr>
              <w:t xml:space="preserve">(паковање од </w:t>
            </w:r>
            <w:r w:rsidR="00036F39" w:rsidRPr="003C75D7">
              <w:rPr>
                <w:rFonts w:ascii="Arial" w:hAnsi="Arial" w:cs="Arial"/>
                <w:noProof/>
                <w:sz w:val="22"/>
                <w:szCs w:val="22"/>
              </w:rPr>
              <w:t>1 l)</w:t>
            </w:r>
            <w:r w:rsidRPr="003C75D7">
              <w:rPr>
                <w:rFonts w:ascii="Arial" w:hAnsi="Arial" w:cs="Arial"/>
                <w:noProof/>
                <w:sz w:val="22"/>
                <w:szCs w:val="22"/>
              </w:rPr>
              <w:t>,  „Nektar“</w:t>
            </w:r>
            <w:r w:rsidRPr="003C75D7">
              <w:rPr>
                <w:rFonts w:ascii="Arial" w:hAnsi="Arial" w:cs="Arial"/>
                <w:noProof/>
                <w:sz w:val="22"/>
                <w:szCs w:val="22"/>
                <w:lang w:val="sr-Cyrl-CS"/>
              </w:rPr>
              <w:t xml:space="preserve"> </w:t>
            </w:r>
            <w:r w:rsidR="00365EC2" w:rsidRPr="003C75D7">
              <w:rPr>
                <w:rFonts w:ascii="Arial" w:hAnsi="Arial" w:cs="Arial"/>
                <w:noProof/>
                <w:sz w:val="22"/>
                <w:szCs w:val="22"/>
                <w:lang w:val="sr-Cyrl-CS"/>
              </w:rPr>
              <w:t>или одговарајући</w:t>
            </w:r>
          </w:p>
        </w:tc>
        <w:tc>
          <w:tcPr>
            <w:tcW w:w="195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литара</w:t>
            </w:r>
          </w:p>
        </w:tc>
        <w:tc>
          <w:tcPr>
            <w:tcW w:w="182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400</w:t>
            </w:r>
          </w:p>
        </w:tc>
      </w:tr>
      <w:tr w:rsidR="00365EC2" w:rsidRPr="003C75D7" w:rsidTr="00036F39">
        <w:tc>
          <w:tcPr>
            <w:tcW w:w="1012" w:type="dxa"/>
          </w:tcPr>
          <w:p w:rsidR="00365EC2" w:rsidRPr="003C75D7" w:rsidRDefault="00365EC2" w:rsidP="00365EC2">
            <w:pPr>
              <w:numPr>
                <w:ilvl w:val="0"/>
                <w:numId w:val="24"/>
              </w:numPr>
              <w:suppressAutoHyphens w:val="0"/>
              <w:spacing w:line="240" w:lineRule="auto"/>
              <w:rPr>
                <w:rFonts w:ascii="Arial" w:hAnsi="Arial" w:cs="Arial"/>
                <w:noProof/>
                <w:lang w:val="sr-Cyrl-CS"/>
              </w:rPr>
            </w:pPr>
          </w:p>
        </w:tc>
        <w:tc>
          <w:tcPr>
            <w:tcW w:w="4444" w:type="dxa"/>
          </w:tcPr>
          <w:p w:rsidR="00365EC2" w:rsidRPr="003C75D7" w:rsidRDefault="002E1025" w:rsidP="00365EC2">
            <w:pPr>
              <w:rPr>
                <w:rFonts w:ascii="Arial" w:hAnsi="Arial" w:cs="Arial"/>
                <w:noProof/>
                <w:lang w:val="sr-Cyrl-CS"/>
              </w:rPr>
            </w:pPr>
            <w:r w:rsidRPr="003C75D7">
              <w:rPr>
                <w:rFonts w:ascii="Arial" w:hAnsi="Arial" w:cs="Arial"/>
                <w:noProof/>
                <w:sz w:val="22"/>
                <w:szCs w:val="22"/>
                <w:lang w:val="sr-Cyrl-CS"/>
              </w:rPr>
              <w:t xml:space="preserve">Негазирани сок </w:t>
            </w:r>
            <w:r w:rsidRPr="003C75D7">
              <w:rPr>
                <w:rFonts w:ascii="Arial" w:hAnsi="Arial" w:cs="Arial"/>
                <w:noProof/>
                <w:sz w:val="22"/>
                <w:szCs w:val="22"/>
              </w:rPr>
              <w:t xml:space="preserve">- </w:t>
            </w:r>
            <w:r w:rsidR="00365EC2" w:rsidRPr="003C75D7">
              <w:rPr>
                <w:rFonts w:ascii="Arial" w:hAnsi="Arial" w:cs="Arial"/>
                <w:noProof/>
                <w:sz w:val="22"/>
                <w:szCs w:val="22"/>
                <w:lang w:val="sr-Cyrl-CS"/>
              </w:rPr>
              <w:t xml:space="preserve">јабука </w:t>
            </w:r>
            <w:r w:rsidR="003C75D7" w:rsidRPr="003C75D7">
              <w:rPr>
                <w:rFonts w:ascii="Arial" w:hAnsi="Arial" w:cs="Arial"/>
                <w:noProof/>
                <w:sz w:val="22"/>
                <w:szCs w:val="22"/>
                <w:lang w:val="sr-Cyrl-CS"/>
              </w:rPr>
              <w:t xml:space="preserve">(паковање од </w:t>
            </w:r>
            <w:r w:rsidR="003C75D7" w:rsidRPr="003C75D7">
              <w:rPr>
                <w:rFonts w:ascii="Arial" w:hAnsi="Arial" w:cs="Arial"/>
                <w:noProof/>
                <w:sz w:val="22"/>
                <w:szCs w:val="22"/>
              </w:rPr>
              <w:t xml:space="preserve">1 l), </w:t>
            </w:r>
            <w:r w:rsidRPr="003C75D7">
              <w:rPr>
                <w:rFonts w:ascii="Arial" w:hAnsi="Arial" w:cs="Arial"/>
                <w:noProof/>
                <w:sz w:val="22"/>
                <w:szCs w:val="22"/>
              </w:rPr>
              <w:t>„Nektar“</w:t>
            </w:r>
            <w:r w:rsidRPr="003C75D7">
              <w:rPr>
                <w:rFonts w:ascii="Arial" w:hAnsi="Arial" w:cs="Arial"/>
                <w:noProof/>
                <w:sz w:val="22"/>
                <w:szCs w:val="22"/>
                <w:lang w:val="sr-Cyrl-CS"/>
              </w:rPr>
              <w:t xml:space="preserve"> </w:t>
            </w:r>
            <w:r w:rsidR="00365EC2" w:rsidRPr="003C75D7">
              <w:rPr>
                <w:rFonts w:ascii="Arial" w:hAnsi="Arial" w:cs="Arial"/>
                <w:noProof/>
                <w:sz w:val="22"/>
                <w:szCs w:val="22"/>
                <w:lang w:val="sr-Cyrl-CS"/>
              </w:rPr>
              <w:t xml:space="preserve"> или одговарајући</w:t>
            </w:r>
          </w:p>
        </w:tc>
        <w:tc>
          <w:tcPr>
            <w:tcW w:w="195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литара</w:t>
            </w:r>
          </w:p>
        </w:tc>
        <w:tc>
          <w:tcPr>
            <w:tcW w:w="182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400</w:t>
            </w:r>
          </w:p>
        </w:tc>
      </w:tr>
      <w:tr w:rsidR="00365EC2" w:rsidRPr="003C75D7" w:rsidTr="00036F39">
        <w:tc>
          <w:tcPr>
            <w:tcW w:w="1012" w:type="dxa"/>
          </w:tcPr>
          <w:p w:rsidR="00365EC2" w:rsidRPr="003C75D7" w:rsidRDefault="00365EC2" w:rsidP="00365EC2">
            <w:pPr>
              <w:numPr>
                <w:ilvl w:val="0"/>
                <w:numId w:val="24"/>
              </w:numPr>
              <w:suppressAutoHyphens w:val="0"/>
              <w:spacing w:line="240" w:lineRule="auto"/>
              <w:rPr>
                <w:rFonts w:ascii="Arial" w:hAnsi="Arial" w:cs="Arial"/>
                <w:noProof/>
                <w:lang w:val="sr-Cyrl-CS"/>
              </w:rPr>
            </w:pPr>
          </w:p>
        </w:tc>
        <w:tc>
          <w:tcPr>
            <w:tcW w:w="4444" w:type="dxa"/>
          </w:tcPr>
          <w:p w:rsidR="00365EC2" w:rsidRPr="003C75D7" w:rsidRDefault="002E1025" w:rsidP="00365EC2">
            <w:pPr>
              <w:rPr>
                <w:rFonts w:ascii="Arial" w:hAnsi="Arial" w:cs="Arial"/>
                <w:noProof/>
                <w:lang w:val="sr-Cyrl-CS"/>
              </w:rPr>
            </w:pPr>
            <w:r w:rsidRPr="003C75D7">
              <w:rPr>
                <w:rFonts w:ascii="Arial" w:hAnsi="Arial" w:cs="Arial"/>
                <w:noProof/>
                <w:sz w:val="22"/>
                <w:szCs w:val="22"/>
                <w:lang w:val="sr-Cyrl-CS"/>
              </w:rPr>
              <w:t xml:space="preserve">Негазирани сок </w:t>
            </w:r>
            <w:r w:rsidRPr="003C75D7">
              <w:rPr>
                <w:rFonts w:ascii="Arial" w:hAnsi="Arial" w:cs="Arial"/>
                <w:noProof/>
                <w:sz w:val="22"/>
                <w:szCs w:val="22"/>
              </w:rPr>
              <w:t xml:space="preserve">- </w:t>
            </w:r>
            <w:r w:rsidR="00365EC2" w:rsidRPr="003C75D7">
              <w:rPr>
                <w:rFonts w:ascii="Arial" w:hAnsi="Arial" w:cs="Arial"/>
                <w:noProof/>
                <w:sz w:val="22"/>
                <w:szCs w:val="22"/>
                <w:lang w:val="sr-Cyrl-CS"/>
              </w:rPr>
              <w:t xml:space="preserve">боровница </w:t>
            </w:r>
            <w:r w:rsidR="003C75D7" w:rsidRPr="003C75D7">
              <w:rPr>
                <w:rFonts w:ascii="Arial" w:hAnsi="Arial" w:cs="Arial"/>
                <w:noProof/>
                <w:sz w:val="22"/>
                <w:szCs w:val="22"/>
                <w:lang w:val="sr-Cyrl-CS"/>
              </w:rPr>
              <w:t xml:space="preserve">(паковање од </w:t>
            </w:r>
            <w:r w:rsidR="003C75D7" w:rsidRPr="003C75D7">
              <w:rPr>
                <w:rFonts w:ascii="Arial" w:hAnsi="Arial" w:cs="Arial"/>
                <w:noProof/>
                <w:sz w:val="22"/>
                <w:szCs w:val="22"/>
              </w:rPr>
              <w:t xml:space="preserve">1 l), </w:t>
            </w:r>
            <w:r w:rsidRPr="003C75D7">
              <w:rPr>
                <w:rFonts w:ascii="Arial" w:hAnsi="Arial" w:cs="Arial"/>
                <w:noProof/>
                <w:sz w:val="22"/>
                <w:szCs w:val="22"/>
              </w:rPr>
              <w:t>„Nektar“</w:t>
            </w:r>
            <w:r w:rsidRPr="003C75D7">
              <w:rPr>
                <w:rFonts w:ascii="Arial" w:hAnsi="Arial" w:cs="Arial"/>
                <w:noProof/>
                <w:sz w:val="22"/>
                <w:szCs w:val="22"/>
                <w:lang w:val="sr-Cyrl-CS"/>
              </w:rPr>
              <w:t xml:space="preserve"> </w:t>
            </w:r>
            <w:r w:rsidR="00365EC2" w:rsidRPr="003C75D7">
              <w:rPr>
                <w:rFonts w:ascii="Arial" w:hAnsi="Arial" w:cs="Arial"/>
                <w:noProof/>
                <w:sz w:val="22"/>
                <w:szCs w:val="22"/>
                <w:lang w:val="sr-Cyrl-CS"/>
              </w:rPr>
              <w:t xml:space="preserve"> или одговарајући</w:t>
            </w:r>
          </w:p>
        </w:tc>
        <w:tc>
          <w:tcPr>
            <w:tcW w:w="195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литара</w:t>
            </w:r>
          </w:p>
        </w:tc>
        <w:tc>
          <w:tcPr>
            <w:tcW w:w="182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400</w:t>
            </w:r>
          </w:p>
        </w:tc>
      </w:tr>
      <w:tr w:rsidR="00365EC2" w:rsidRPr="003C75D7" w:rsidTr="00036F39">
        <w:tc>
          <w:tcPr>
            <w:tcW w:w="1012" w:type="dxa"/>
          </w:tcPr>
          <w:p w:rsidR="00365EC2" w:rsidRPr="003C75D7" w:rsidRDefault="00365EC2" w:rsidP="00365EC2">
            <w:pPr>
              <w:numPr>
                <w:ilvl w:val="0"/>
                <w:numId w:val="24"/>
              </w:numPr>
              <w:suppressAutoHyphens w:val="0"/>
              <w:spacing w:line="240" w:lineRule="auto"/>
              <w:rPr>
                <w:rFonts w:ascii="Arial" w:hAnsi="Arial" w:cs="Arial"/>
                <w:noProof/>
                <w:lang w:val="sr-Cyrl-CS"/>
              </w:rPr>
            </w:pPr>
          </w:p>
        </w:tc>
        <w:tc>
          <w:tcPr>
            <w:tcW w:w="4444" w:type="dxa"/>
          </w:tcPr>
          <w:p w:rsidR="00365EC2" w:rsidRPr="003C75D7" w:rsidRDefault="002E1025" w:rsidP="00365EC2">
            <w:pPr>
              <w:rPr>
                <w:rFonts w:ascii="Arial" w:hAnsi="Arial" w:cs="Arial"/>
                <w:noProof/>
              </w:rPr>
            </w:pPr>
            <w:r w:rsidRPr="003C75D7">
              <w:rPr>
                <w:rFonts w:ascii="Arial" w:hAnsi="Arial" w:cs="Arial"/>
                <w:noProof/>
                <w:sz w:val="22"/>
                <w:szCs w:val="22"/>
              </w:rPr>
              <w:t>Г</w:t>
            </w:r>
            <w:r w:rsidRPr="003C75D7">
              <w:rPr>
                <w:rFonts w:ascii="Arial" w:hAnsi="Arial" w:cs="Arial"/>
                <w:noProof/>
                <w:sz w:val="22"/>
                <w:szCs w:val="22"/>
                <w:lang w:val="sr-Cyrl-CS"/>
              </w:rPr>
              <w:t>азирани сок (</w:t>
            </w:r>
            <w:r w:rsidRPr="003C75D7">
              <w:rPr>
                <w:rFonts w:ascii="Arial" w:hAnsi="Arial" w:cs="Arial"/>
                <w:noProof/>
                <w:sz w:val="22"/>
                <w:szCs w:val="22"/>
              </w:rPr>
              <w:t>Coca cola, паковање - флаша од 2 l)</w:t>
            </w:r>
          </w:p>
        </w:tc>
        <w:tc>
          <w:tcPr>
            <w:tcW w:w="1958" w:type="dxa"/>
          </w:tcPr>
          <w:p w:rsidR="00365EC2" w:rsidRPr="003C75D7" w:rsidRDefault="002E1025" w:rsidP="00365EC2">
            <w:pPr>
              <w:jc w:val="center"/>
              <w:rPr>
                <w:rFonts w:ascii="Arial" w:hAnsi="Arial" w:cs="Arial"/>
                <w:noProof/>
                <w:lang w:val="sr-Cyrl-CS"/>
              </w:rPr>
            </w:pPr>
            <w:r w:rsidRPr="003C75D7">
              <w:rPr>
                <w:rFonts w:ascii="Arial" w:hAnsi="Arial" w:cs="Arial"/>
                <w:noProof/>
                <w:sz w:val="22"/>
                <w:szCs w:val="22"/>
                <w:lang w:val="sr-Cyrl-CS"/>
              </w:rPr>
              <w:t>комад</w:t>
            </w:r>
          </w:p>
        </w:tc>
        <w:tc>
          <w:tcPr>
            <w:tcW w:w="182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400</w:t>
            </w:r>
          </w:p>
        </w:tc>
      </w:tr>
      <w:tr w:rsidR="00365EC2" w:rsidRPr="003C75D7" w:rsidTr="00036F39">
        <w:tc>
          <w:tcPr>
            <w:tcW w:w="1012" w:type="dxa"/>
          </w:tcPr>
          <w:p w:rsidR="00365EC2" w:rsidRPr="003C75D7" w:rsidRDefault="00365EC2" w:rsidP="00365EC2">
            <w:pPr>
              <w:numPr>
                <w:ilvl w:val="0"/>
                <w:numId w:val="24"/>
              </w:numPr>
              <w:suppressAutoHyphens w:val="0"/>
              <w:spacing w:line="240" w:lineRule="auto"/>
              <w:rPr>
                <w:rFonts w:ascii="Arial" w:hAnsi="Arial" w:cs="Arial"/>
                <w:noProof/>
                <w:lang w:val="sr-Cyrl-CS"/>
              </w:rPr>
            </w:pPr>
          </w:p>
        </w:tc>
        <w:tc>
          <w:tcPr>
            <w:tcW w:w="4444" w:type="dxa"/>
          </w:tcPr>
          <w:p w:rsidR="00365EC2" w:rsidRPr="003C75D7" w:rsidRDefault="002E1025" w:rsidP="002E1025">
            <w:pPr>
              <w:rPr>
                <w:rFonts w:ascii="Arial" w:hAnsi="Arial" w:cs="Arial"/>
                <w:noProof/>
              </w:rPr>
            </w:pPr>
            <w:r w:rsidRPr="003C75D7">
              <w:rPr>
                <w:rFonts w:ascii="Arial" w:hAnsi="Arial" w:cs="Arial"/>
                <w:noProof/>
                <w:sz w:val="22"/>
                <w:szCs w:val="22"/>
              </w:rPr>
              <w:t>Г</w:t>
            </w:r>
            <w:r w:rsidRPr="003C75D7">
              <w:rPr>
                <w:rFonts w:ascii="Arial" w:hAnsi="Arial" w:cs="Arial"/>
                <w:noProof/>
                <w:sz w:val="22"/>
                <w:szCs w:val="22"/>
                <w:lang w:val="sr-Cyrl-CS"/>
              </w:rPr>
              <w:t>азирани сок (</w:t>
            </w:r>
            <w:r w:rsidRPr="003C75D7">
              <w:rPr>
                <w:rFonts w:ascii="Arial" w:hAnsi="Arial" w:cs="Arial"/>
                <w:noProof/>
                <w:sz w:val="22"/>
                <w:szCs w:val="22"/>
              </w:rPr>
              <w:t xml:space="preserve">Schweppes лимун, паковање- флаша од </w:t>
            </w:r>
            <w:r w:rsidR="00365EC2" w:rsidRPr="003C75D7">
              <w:rPr>
                <w:rFonts w:ascii="Arial" w:hAnsi="Arial" w:cs="Arial"/>
                <w:noProof/>
                <w:sz w:val="22"/>
                <w:szCs w:val="22"/>
                <w:lang w:val="sr-Cyrl-CS"/>
              </w:rPr>
              <w:t>1.5</w:t>
            </w:r>
            <w:r w:rsidRPr="003C75D7">
              <w:rPr>
                <w:rFonts w:ascii="Arial" w:hAnsi="Arial" w:cs="Arial"/>
                <w:noProof/>
                <w:sz w:val="22"/>
                <w:szCs w:val="22"/>
              </w:rPr>
              <w:t xml:space="preserve"> l)</w:t>
            </w:r>
          </w:p>
        </w:tc>
        <w:tc>
          <w:tcPr>
            <w:tcW w:w="1958" w:type="dxa"/>
          </w:tcPr>
          <w:p w:rsidR="00365EC2" w:rsidRPr="003C75D7" w:rsidRDefault="002E1025" w:rsidP="00365EC2">
            <w:pPr>
              <w:jc w:val="center"/>
              <w:rPr>
                <w:rFonts w:ascii="Arial" w:hAnsi="Arial" w:cs="Arial"/>
                <w:noProof/>
                <w:lang w:val="sr-Cyrl-CS"/>
              </w:rPr>
            </w:pPr>
            <w:r w:rsidRPr="003C75D7">
              <w:rPr>
                <w:rFonts w:ascii="Arial" w:hAnsi="Arial" w:cs="Arial"/>
                <w:noProof/>
                <w:sz w:val="22"/>
                <w:szCs w:val="22"/>
                <w:lang w:val="sr-Cyrl-CS"/>
              </w:rPr>
              <w:t>комад</w:t>
            </w:r>
          </w:p>
        </w:tc>
        <w:tc>
          <w:tcPr>
            <w:tcW w:w="182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100</w:t>
            </w:r>
          </w:p>
        </w:tc>
      </w:tr>
      <w:tr w:rsidR="00365EC2" w:rsidRPr="003C75D7" w:rsidTr="00036F39">
        <w:tc>
          <w:tcPr>
            <w:tcW w:w="1012" w:type="dxa"/>
          </w:tcPr>
          <w:p w:rsidR="00365EC2" w:rsidRPr="003C75D7" w:rsidRDefault="00365EC2" w:rsidP="00365EC2">
            <w:pPr>
              <w:numPr>
                <w:ilvl w:val="0"/>
                <w:numId w:val="24"/>
              </w:numPr>
              <w:suppressAutoHyphens w:val="0"/>
              <w:spacing w:line="240" w:lineRule="auto"/>
              <w:rPr>
                <w:rFonts w:ascii="Arial" w:hAnsi="Arial" w:cs="Arial"/>
                <w:noProof/>
                <w:lang w:val="sr-Cyrl-CS"/>
              </w:rPr>
            </w:pPr>
          </w:p>
        </w:tc>
        <w:tc>
          <w:tcPr>
            <w:tcW w:w="4444" w:type="dxa"/>
          </w:tcPr>
          <w:p w:rsidR="00365EC2" w:rsidRPr="003C75D7" w:rsidRDefault="00036F39" w:rsidP="00036F39">
            <w:pPr>
              <w:rPr>
                <w:rFonts w:ascii="Arial" w:hAnsi="Arial" w:cs="Arial"/>
                <w:noProof/>
              </w:rPr>
            </w:pPr>
            <w:r w:rsidRPr="003C75D7">
              <w:rPr>
                <w:rFonts w:ascii="Arial" w:hAnsi="Arial" w:cs="Arial"/>
                <w:noProof/>
                <w:sz w:val="22"/>
                <w:szCs w:val="22"/>
                <w:lang w:val="sr-Cyrl-CS"/>
              </w:rPr>
              <w:t>Негазирана вода (паковање- флаша од</w:t>
            </w:r>
            <w:r w:rsidR="00365EC2" w:rsidRPr="003C75D7">
              <w:rPr>
                <w:rFonts w:ascii="Arial" w:hAnsi="Arial" w:cs="Arial"/>
                <w:noProof/>
                <w:sz w:val="22"/>
                <w:szCs w:val="22"/>
                <w:lang w:val="sr-Cyrl-CS"/>
              </w:rPr>
              <w:t xml:space="preserve"> 0,5 </w:t>
            </w:r>
            <w:r w:rsidRPr="003C75D7">
              <w:rPr>
                <w:rFonts w:ascii="Arial" w:hAnsi="Arial" w:cs="Arial"/>
                <w:noProof/>
                <w:sz w:val="22"/>
                <w:szCs w:val="22"/>
              </w:rPr>
              <w:t>l)</w:t>
            </w:r>
          </w:p>
        </w:tc>
        <w:tc>
          <w:tcPr>
            <w:tcW w:w="1958" w:type="dxa"/>
          </w:tcPr>
          <w:p w:rsidR="00365EC2" w:rsidRPr="003C75D7" w:rsidRDefault="00036F39" w:rsidP="00365EC2">
            <w:pPr>
              <w:jc w:val="center"/>
              <w:rPr>
                <w:rFonts w:ascii="Arial" w:hAnsi="Arial" w:cs="Arial"/>
                <w:noProof/>
                <w:lang w:val="sr-Cyrl-CS"/>
              </w:rPr>
            </w:pPr>
            <w:r w:rsidRPr="003C75D7">
              <w:rPr>
                <w:rFonts w:ascii="Arial" w:hAnsi="Arial" w:cs="Arial"/>
                <w:noProof/>
                <w:sz w:val="22"/>
                <w:szCs w:val="22"/>
                <w:lang w:val="sr-Cyrl-CS"/>
              </w:rPr>
              <w:t>комад</w:t>
            </w:r>
          </w:p>
        </w:tc>
        <w:tc>
          <w:tcPr>
            <w:tcW w:w="182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5.000</w:t>
            </w:r>
          </w:p>
        </w:tc>
      </w:tr>
      <w:tr w:rsidR="00365EC2" w:rsidRPr="003C75D7" w:rsidTr="00036F39">
        <w:tc>
          <w:tcPr>
            <w:tcW w:w="1012" w:type="dxa"/>
          </w:tcPr>
          <w:p w:rsidR="00365EC2" w:rsidRPr="003C75D7" w:rsidRDefault="00365EC2" w:rsidP="00365EC2">
            <w:pPr>
              <w:numPr>
                <w:ilvl w:val="0"/>
                <w:numId w:val="24"/>
              </w:numPr>
              <w:suppressAutoHyphens w:val="0"/>
              <w:spacing w:line="240" w:lineRule="auto"/>
              <w:rPr>
                <w:rFonts w:ascii="Arial" w:hAnsi="Arial" w:cs="Arial"/>
                <w:noProof/>
                <w:lang w:val="sr-Cyrl-CS"/>
              </w:rPr>
            </w:pPr>
          </w:p>
        </w:tc>
        <w:tc>
          <w:tcPr>
            <w:tcW w:w="4444" w:type="dxa"/>
          </w:tcPr>
          <w:p w:rsidR="00365EC2" w:rsidRPr="003C75D7" w:rsidRDefault="00365EC2" w:rsidP="00365EC2">
            <w:pPr>
              <w:rPr>
                <w:rFonts w:ascii="Arial" w:hAnsi="Arial" w:cs="Arial"/>
                <w:noProof/>
              </w:rPr>
            </w:pPr>
            <w:r w:rsidRPr="003C75D7">
              <w:rPr>
                <w:rFonts w:ascii="Arial" w:hAnsi="Arial" w:cs="Arial"/>
                <w:noProof/>
                <w:sz w:val="22"/>
                <w:szCs w:val="22"/>
                <w:lang w:val="sr-Cyrl-CS"/>
              </w:rPr>
              <w:t xml:space="preserve">Минерална </w:t>
            </w:r>
            <w:r w:rsidR="00036F39" w:rsidRPr="003C75D7">
              <w:rPr>
                <w:rFonts w:ascii="Arial" w:hAnsi="Arial" w:cs="Arial"/>
                <w:noProof/>
                <w:sz w:val="22"/>
                <w:szCs w:val="22"/>
                <w:lang w:val="sr-Cyrl-CS"/>
              </w:rPr>
              <w:t>вода, газирана (паковање- флаша од 1.5</w:t>
            </w:r>
            <w:r w:rsidR="00036F39" w:rsidRPr="003C75D7">
              <w:rPr>
                <w:rFonts w:ascii="Arial" w:hAnsi="Arial" w:cs="Arial"/>
                <w:noProof/>
                <w:sz w:val="22"/>
                <w:szCs w:val="22"/>
              </w:rPr>
              <w:t xml:space="preserve"> l)</w:t>
            </w:r>
          </w:p>
        </w:tc>
        <w:tc>
          <w:tcPr>
            <w:tcW w:w="1958" w:type="dxa"/>
          </w:tcPr>
          <w:p w:rsidR="00365EC2" w:rsidRPr="003C75D7" w:rsidRDefault="00036F39" w:rsidP="00365EC2">
            <w:pPr>
              <w:jc w:val="center"/>
              <w:rPr>
                <w:rFonts w:ascii="Arial" w:hAnsi="Arial" w:cs="Arial"/>
                <w:noProof/>
                <w:lang w:val="sr-Cyrl-CS"/>
              </w:rPr>
            </w:pPr>
            <w:r w:rsidRPr="003C75D7">
              <w:rPr>
                <w:rFonts w:ascii="Arial" w:hAnsi="Arial" w:cs="Arial"/>
                <w:noProof/>
                <w:sz w:val="22"/>
                <w:szCs w:val="22"/>
                <w:lang w:val="sr-Cyrl-CS"/>
              </w:rPr>
              <w:t>комад</w:t>
            </w:r>
          </w:p>
        </w:tc>
        <w:tc>
          <w:tcPr>
            <w:tcW w:w="182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500</w:t>
            </w:r>
          </w:p>
        </w:tc>
      </w:tr>
      <w:tr w:rsidR="00365EC2" w:rsidRPr="003C75D7" w:rsidTr="00036F39">
        <w:tc>
          <w:tcPr>
            <w:tcW w:w="1012" w:type="dxa"/>
          </w:tcPr>
          <w:p w:rsidR="00365EC2" w:rsidRPr="003C75D7" w:rsidRDefault="00365EC2" w:rsidP="00365EC2">
            <w:pPr>
              <w:numPr>
                <w:ilvl w:val="0"/>
                <w:numId w:val="24"/>
              </w:numPr>
              <w:suppressAutoHyphens w:val="0"/>
              <w:spacing w:line="240" w:lineRule="auto"/>
              <w:rPr>
                <w:rFonts w:ascii="Arial" w:hAnsi="Arial" w:cs="Arial"/>
                <w:noProof/>
                <w:lang w:val="sr-Cyrl-CS"/>
              </w:rPr>
            </w:pPr>
          </w:p>
        </w:tc>
        <w:tc>
          <w:tcPr>
            <w:tcW w:w="4444" w:type="dxa"/>
          </w:tcPr>
          <w:p w:rsidR="00365EC2" w:rsidRPr="003C75D7" w:rsidRDefault="00036F39" w:rsidP="00036F39">
            <w:pPr>
              <w:rPr>
                <w:rFonts w:ascii="Arial" w:hAnsi="Arial" w:cs="Arial"/>
                <w:noProof/>
                <w:lang w:val="sr-Cyrl-CS"/>
              </w:rPr>
            </w:pPr>
            <w:r w:rsidRPr="003C75D7">
              <w:rPr>
                <w:rFonts w:ascii="Arial" w:hAnsi="Arial" w:cs="Arial"/>
                <w:noProof/>
                <w:sz w:val="22"/>
                <w:szCs w:val="22"/>
                <w:lang w:val="sr-Cyrl-CS"/>
              </w:rPr>
              <w:t xml:space="preserve">Нес кафа (паковање од </w:t>
            </w:r>
            <w:r w:rsidR="00365EC2" w:rsidRPr="003C75D7">
              <w:rPr>
                <w:rFonts w:ascii="Arial" w:hAnsi="Arial" w:cs="Arial"/>
                <w:noProof/>
                <w:sz w:val="22"/>
                <w:szCs w:val="22"/>
                <w:lang w:val="sr-Cyrl-CS"/>
              </w:rPr>
              <w:t xml:space="preserve">250 </w:t>
            </w:r>
            <w:r w:rsidRPr="003C75D7">
              <w:rPr>
                <w:rFonts w:ascii="Arial" w:hAnsi="Arial" w:cs="Arial"/>
                <w:noProof/>
                <w:sz w:val="22"/>
                <w:szCs w:val="22"/>
              </w:rPr>
              <w:t xml:space="preserve">g) </w:t>
            </w:r>
            <w:r w:rsidRPr="003C75D7">
              <w:rPr>
                <w:rFonts w:ascii="Arial" w:hAnsi="Arial" w:cs="Arial"/>
                <w:noProof/>
                <w:sz w:val="22"/>
                <w:szCs w:val="22"/>
                <w:lang w:val="sr-Cyrl-CS"/>
              </w:rPr>
              <w:t xml:space="preserve"> </w:t>
            </w:r>
            <w:r w:rsidR="00365EC2" w:rsidRPr="003C75D7">
              <w:rPr>
                <w:rFonts w:ascii="Arial" w:hAnsi="Arial" w:cs="Arial"/>
                <w:noProof/>
                <w:sz w:val="22"/>
                <w:szCs w:val="22"/>
                <w:lang w:val="sr-Cyrl-CS"/>
              </w:rPr>
              <w:t>или одговарајућ</w:t>
            </w:r>
            <w:r w:rsidRPr="003C75D7">
              <w:rPr>
                <w:rFonts w:ascii="Arial" w:hAnsi="Arial" w:cs="Arial"/>
                <w:noProof/>
                <w:sz w:val="22"/>
                <w:szCs w:val="22"/>
                <w:lang w:val="sr-Cyrl-CS"/>
              </w:rPr>
              <w:t>а</w:t>
            </w:r>
          </w:p>
        </w:tc>
        <w:tc>
          <w:tcPr>
            <w:tcW w:w="1958" w:type="dxa"/>
          </w:tcPr>
          <w:p w:rsidR="00365EC2" w:rsidRPr="003C75D7" w:rsidRDefault="00036F39" w:rsidP="00365EC2">
            <w:pPr>
              <w:jc w:val="center"/>
              <w:rPr>
                <w:rFonts w:ascii="Arial" w:hAnsi="Arial" w:cs="Arial"/>
                <w:noProof/>
                <w:lang w:val="sr-Cyrl-CS"/>
              </w:rPr>
            </w:pPr>
            <w:r w:rsidRPr="003C75D7">
              <w:rPr>
                <w:rFonts w:ascii="Arial" w:hAnsi="Arial" w:cs="Arial"/>
                <w:noProof/>
                <w:sz w:val="22"/>
                <w:szCs w:val="22"/>
                <w:lang w:val="sr-Cyrl-CS"/>
              </w:rPr>
              <w:t>комад</w:t>
            </w:r>
          </w:p>
        </w:tc>
        <w:tc>
          <w:tcPr>
            <w:tcW w:w="182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20</w:t>
            </w:r>
          </w:p>
        </w:tc>
      </w:tr>
      <w:tr w:rsidR="00365EC2" w:rsidRPr="003C75D7" w:rsidTr="00036F39">
        <w:tc>
          <w:tcPr>
            <w:tcW w:w="1012" w:type="dxa"/>
          </w:tcPr>
          <w:p w:rsidR="00365EC2" w:rsidRPr="003C75D7" w:rsidRDefault="00365EC2" w:rsidP="00365EC2">
            <w:pPr>
              <w:numPr>
                <w:ilvl w:val="0"/>
                <w:numId w:val="24"/>
              </w:numPr>
              <w:suppressAutoHyphens w:val="0"/>
              <w:spacing w:line="240" w:lineRule="auto"/>
              <w:rPr>
                <w:rFonts w:ascii="Arial" w:hAnsi="Arial" w:cs="Arial"/>
                <w:noProof/>
                <w:lang w:val="sr-Cyrl-CS"/>
              </w:rPr>
            </w:pPr>
          </w:p>
        </w:tc>
        <w:tc>
          <w:tcPr>
            <w:tcW w:w="4444" w:type="dxa"/>
          </w:tcPr>
          <w:p w:rsidR="00365EC2" w:rsidRPr="003C75D7" w:rsidRDefault="00036F39" w:rsidP="00365EC2">
            <w:pPr>
              <w:rPr>
                <w:rFonts w:ascii="Arial" w:hAnsi="Arial" w:cs="Arial"/>
                <w:noProof/>
                <w:lang w:val="sr-Cyrl-CS"/>
              </w:rPr>
            </w:pPr>
            <w:r w:rsidRPr="003C75D7">
              <w:rPr>
                <w:rFonts w:ascii="Arial" w:hAnsi="Arial" w:cs="Arial"/>
                <w:noProof/>
                <w:sz w:val="22"/>
                <w:szCs w:val="22"/>
                <w:lang w:val="sr-Cyrl-CS"/>
              </w:rPr>
              <w:t xml:space="preserve">Млеко тетра пак, дуготрајно (паковање од 250 </w:t>
            </w:r>
            <w:r w:rsidRPr="003C75D7">
              <w:rPr>
                <w:rFonts w:ascii="Arial" w:hAnsi="Arial" w:cs="Arial"/>
                <w:noProof/>
                <w:sz w:val="22"/>
                <w:szCs w:val="22"/>
              </w:rPr>
              <w:t xml:space="preserve">g) </w:t>
            </w:r>
            <w:r w:rsidRPr="003C75D7">
              <w:rPr>
                <w:rFonts w:ascii="Arial" w:hAnsi="Arial" w:cs="Arial"/>
                <w:noProof/>
                <w:sz w:val="22"/>
                <w:szCs w:val="22"/>
                <w:lang w:val="sr-Cyrl-CS"/>
              </w:rPr>
              <w:t xml:space="preserve"> „Имлек“ или одговарајуће</w:t>
            </w:r>
          </w:p>
        </w:tc>
        <w:tc>
          <w:tcPr>
            <w:tcW w:w="1958" w:type="dxa"/>
          </w:tcPr>
          <w:p w:rsidR="00365EC2" w:rsidRPr="003C75D7" w:rsidRDefault="00036F39" w:rsidP="00365EC2">
            <w:pPr>
              <w:jc w:val="center"/>
              <w:rPr>
                <w:rFonts w:ascii="Arial" w:hAnsi="Arial" w:cs="Arial"/>
                <w:noProof/>
                <w:lang w:val="sr-Cyrl-CS"/>
              </w:rPr>
            </w:pPr>
            <w:r w:rsidRPr="003C75D7">
              <w:rPr>
                <w:rFonts w:ascii="Arial" w:hAnsi="Arial" w:cs="Arial"/>
                <w:noProof/>
                <w:sz w:val="22"/>
                <w:szCs w:val="22"/>
                <w:lang w:val="sr-Cyrl-CS"/>
              </w:rPr>
              <w:t>комаде</w:t>
            </w:r>
          </w:p>
        </w:tc>
        <w:tc>
          <w:tcPr>
            <w:tcW w:w="1828" w:type="dxa"/>
          </w:tcPr>
          <w:p w:rsidR="00365EC2" w:rsidRPr="003C75D7" w:rsidRDefault="00365EC2" w:rsidP="00365EC2">
            <w:pPr>
              <w:jc w:val="center"/>
              <w:rPr>
                <w:rFonts w:ascii="Arial" w:hAnsi="Arial" w:cs="Arial"/>
                <w:noProof/>
                <w:lang w:val="sr-Cyrl-CS"/>
              </w:rPr>
            </w:pPr>
            <w:r w:rsidRPr="003C75D7">
              <w:rPr>
                <w:rFonts w:ascii="Arial" w:hAnsi="Arial" w:cs="Arial"/>
                <w:noProof/>
                <w:sz w:val="22"/>
                <w:szCs w:val="22"/>
                <w:lang w:val="sr-Cyrl-CS"/>
              </w:rPr>
              <w:t>400</w:t>
            </w:r>
          </w:p>
        </w:tc>
      </w:tr>
    </w:tbl>
    <w:p w:rsidR="00266C1B" w:rsidRDefault="00266C1B" w:rsidP="00266C1B">
      <w:pPr>
        <w:ind w:left="-284"/>
        <w:jc w:val="both"/>
        <w:rPr>
          <w:rFonts w:ascii="Arial" w:hAnsi="Arial" w:cs="Arial"/>
          <w:bCs/>
          <w:sz w:val="22"/>
          <w:szCs w:val="22"/>
        </w:rPr>
      </w:pPr>
    </w:p>
    <w:p w:rsidR="00EB5A74" w:rsidRDefault="00EB5A74" w:rsidP="003F62A4">
      <w:pPr>
        <w:autoSpaceDE w:val="0"/>
        <w:autoSpaceDN w:val="0"/>
        <w:adjustRightInd w:val="0"/>
        <w:jc w:val="both"/>
        <w:rPr>
          <w:rFonts w:ascii="Arial" w:hAnsi="Arial" w:cs="Arial"/>
          <w:b/>
          <w:sz w:val="22"/>
          <w:szCs w:val="22"/>
          <w:lang w:val="sr-Cyrl-CS"/>
        </w:rPr>
      </w:pPr>
    </w:p>
    <w:p w:rsidR="00B65FE7" w:rsidRPr="00BC3BB5" w:rsidRDefault="006D1A94" w:rsidP="00EB5A74">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 xml:space="preserve">: </w:t>
      </w:r>
      <w:r w:rsidR="00365EC2">
        <w:rPr>
          <w:rFonts w:ascii="Arial" w:hAnsi="Arial" w:cs="Arial"/>
          <w:sz w:val="22"/>
          <w:szCs w:val="22"/>
          <w:lang w:val="sr-Cyrl-CS"/>
        </w:rPr>
        <w:t>сукцесивно</w:t>
      </w:r>
      <w:r w:rsidR="00EB5A74" w:rsidRPr="00EB5A74">
        <w:rPr>
          <w:rFonts w:ascii="Arial" w:hAnsi="Arial" w:cs="Arial"/>
          <w:sz w:val="22"/>
          <w:szCs w:val="22"/>
          <w:lang w:val="sr-Cyrl-CS"/>
        </w:rPr>
        <w:t>,</w:t>
      </w:r>
      <w:r w:rsidR="00EB5A74">
        <w:rPr>
          <w:rFonts w:ascii="Arial" w:hAnsi="Arial" w:cs="Arial"/>
          <w:b/>
          <w:sz w:val="22"/>
          <w:szCs w:val="22"/>
          <w:lang w:val="sr-Cyrl-CS"/>
        </w:rPr>
        <w:t xml:space="preserve"> </w:t>
      </w:r>
      <w:r w:rsidR="00BC3BB5">
        <w:rPr>
          <w:rFonts w:ascii="Arial" w:hAnsi="Arial" w:cs="Arial"/>
          <w:sz w:val="22"/>
          <w:szCs w:val="22"/>
          <w:lang w:val="sr-Cyrl-CS"/>
        </w:rPr>
        <w:t xml:space="preserve">максимум </w:t>
      </w:r>
      <w:r w:rsidR="00365EC2" w:rsidRPr="00036F39">
        <w:rPr>
          <w:rFonts w:ascii="Arial" w:hAnsi="Arial" w:cs="Arial"/>
          <w:sz w:val="22"/>
          <w:szCs w:val="22"/>
          <w:lang w:val="sr-Cyrl-CS"/>
        </w:rPr>
        <w:t>5</w:t>
      </w:r>
      <w:r w:rsidR="00036F39">
        <w:rPr>
          <w:rFonts w:ascii="Arial" w:hAnsi="Arial" w:cs="Arial"/>
          <w:sz w:val="22"/>
          <w:szCs w:val="22"/>
          <w:lang w:val="sr-Cyrl-CS"/>
        </w:rPr>
        <w:t xml:space="preserve"> (пет)</w:t>
      </w:r>
      <w:r w:rsidR="00BC3BB5">
        <w:rPr>
          <w:rFonts w:ascii="Arial" w:hAnsi="Arial" w:cs="Arial"/>
          <w:sz w:val="22"/>
          <w:szCs w:val="22"/>
          <w:lang w:val="sr-Cyrl-CS"/>
        </w:rPr>
        <w:t xml:space="preserve"> дана од дана </w:t>
      </w:r>
      <w:r>
        <w:rPr>
          <w:rFonts w:ascii="Arial" w:hAnsi="Arial" w:cs="Arial"/>
          <w:sz w:val="22"/>
          <w:szCs w:val="22"/>
          <w:lang w:val="sr-Cyrl-CS"/>
        </w:rPr>
        <w:t>пријема писаног захтева (факс, мејл)</w:t>
      </w:r>
      <w:r w:rsidR="00BC3BB5">
        <w:rPr>
          <w:rFonts w:ascii="Arial" w:hAnsi="Arial" w:cs="Arial"/>
          <w:sz w:val="22"/>
          <w:szCs w:val="22"/>
          <w:lang w:val="sr-Cyrl-CS"/>
        </w:rPr>
        <w:t>.</w:t>
      </w:r>
      <w:r>
        <w:rPr>
          <w:rFonts w:ascii="Arial" w:hAnsi="Arial" w:cs="Arial"/>
          <w:sz w:val="22"/>
          <w:szCs w:val="22"/>
          <w:lang w:val="sr-Cyrl-CS"/>
        </w:rPr>
        <w:t xml:space="preserve"> </w:t>
      </w:r>
    </w:p>
    <w:p w:rsidR="00EB5A74" w:rsidRDefault="003F62A4" w:rsidP="00EB5A74">
      <w:pPr>
        <w:autoSpaceDE w:val="0"/>
        <w:autoSpaceDN w:val="0"/>
        <w:adjustRightInd w:val="0"/>
        <w:ind w:left="-709"/>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t xml:space="preserve">    </w:t>
      </w:r>
      <w:r w:rsidR="00EB5A74">
        <w:rPr>
          <w:rFonts w:ascii="Arial" w:eastAsia="Times New Roman" w:hAnsi="Arial" w:cs="Arial"/>
          <w:noProof/>
          <w:color w:val="auto"/>
          <w:kern w:val="0"/>
          <w:sz w:val="22"/>
          <w:szCs w:val="22"/>
          <w:lang w:val="sr-Cyrl-CS" w:eastAsia="en-US"/>
        </w:rPr>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00311128"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Београду, Булевар деспота Стефана 54а.</w:t>
      </w:r>
    </w:p>
    <w:p w:rsidR="00311128" w:rsidRPr="008C75CD" w:rsidRDefault="00697A5A" w:rsidP="008C75CD">
      <w:pPr>
        <w:autoSpaceDE w:val="0"/>
        <w:autoSpaceDN w:val="0"/>
        <w:adjustRightInd w:val="0"/>
        <w:ind w:left="-709"/>
        <w:jc w:val="both"/>
        <w:rPr>
          <w:rFonts w:ascii="Arial" w:hAnsi="Arial" w:cs="Arial"/>
          <w:sz w:val="22"/>
          <w:szCs w:val="22"/>
          <w:lang w:eastAsia="sr-Latn-CS"/>
        </w:rPr>
      </w:pPr>
      <w:r w:rsidRPr="00697A5A">
        <w:rPr>
          <w:rFonts w:ascii="Arial" w:hAnsi="Arial" w:cs="Arial"/>
          <w:b/>
          <w:sz w:val="22"/>
          <w:szCs w:val="22"/>
          <w:lang w:eastAsia="sr-Latn-CS"/>
        </w:rPr>
        <w:t xml:space="preserve"> </w:t>
      </w:r>
    </w:p>
    <w:p w:rsidR="00697A5A" w:rsidRDefault="00697A5A" w:rsidP="00697A5A">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примопредаји добара који се испоставља заједно са фактуром и представља основ за плаћање.</w:t>
      </w:r>
    </w:p>
    <w:p w:rsidR="00036F39" w:rsidRDefault="00036F39" w:rsidP="00697A5A">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Наручилац задржава право тражења доказа о аутентичности испоручених добара (документација о пореклу добара, датум увоза,назив увозника, царинска документација и др.) из којих се може утврдити да су добра у складу са законским прописима увезена у Републику Србију.</w:t>
      </w:r>
    </w:p>
    <w:p w:rsidR="001F3A97" w:rsidRPr="00036F39" w:rsidRDefault="001F3A97" w:rsidP="00036F39">
      <w:pPr>
        <w:autoSpaceDE w:val="0"/>
        <w:autoSpaceDN w:val="0"/>
        <w:adjustRightInd w:val="0"/>
        <w:jc w:val="both"/>
        <w:rPr>
          <w:rFonts w:ascii="Arial" w:eastAsia="Times New Roman" w:hAnsi="Arial" w:cs="Arial"/>
          <w:noProof/>
          <w:color w:val="auto"/>
          <w:kern w:val="0"/>
          <w:sz w:val="22"/>
          <w:szCs w:val="22"/>
          <w:lang w:eastAsia="en-U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EB2A9B" w:rsidRDefault="00EB2A9B" w:rsidP="007A4A4B">
      <w:pPr>
        <w:pStyle w:val="ListParagraph"/>
        <w:ind w:left="0"/>
        <w:rPr>
          <w:rFonts w:ascii="Arial" w:hAnsi="Arial" w:cs="Arial"/>
          <w:b/>
          <w:bCs/>
          <w:sz w:val="22"/>
          <w:szCs w:val="22"/>
          <w:u w:val="single"/>
          <w:lang w:val="ru-RU"/>
        </w:rPr>
      </w:pPr>
    </w:p>
    <w:p w:rsidR="00697A5A" w:rsidRDefault="00697A5A"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7A4A4B" w:rsidRPr="003836E3" w:rsidRDefault="007A4A4B" w:rsidP="003836E3">
      <w:pPr>
        <w:rPr>
          <w:rFonts w:ascii="Arial" w:hAnsi="Arial" w:cs="Arial"/>
          <w:color w:val="FF0000"/>
          <w:sz w:val="22"/>
          <w:szCs w:val="22"/>
          <w:lang w:val="sr-Cyrl-CS"/>
        </w:rPr>
      </w:pPr>
    </w:p>
    <w:p w:rsidR="007A4A4B" w:rsidRPr="00095169" w:rsidRDefault="007A4A4B" w:rsidP="007A4A4B">
      <w:pPr>
        <w:jc w:val="both"/>
        <w:rPr>
          <w:rFonts w:ascii="Arial" w:hAnsi="Arial" w:cs="Arial"/>
          <w:i/>
          <w:iCs/>
          <w:sz w:val="22"/>
          <w:szCs w:val="22"/>
        </w:rPr>
      </w:pPr>
    </w:p>
    <w:p w:rsidR="007A4A4B" w:rsidRPr="003836E3"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1F3A97" w:rsidRPr="006B4008" w:rsidRDefault="001F3A97" w:rsidP="0068769D">
      <w:pPr>
        <w:jc w:val="both"/>
        <w:rPr>
          <w:rFonts w:ascii="Arial" w:hAnsi="Arial" w:cs="Arial"/>
          <w:bCs/>
          <w:iCs/>
          <w:color w:val="FF0000"/>
          <w:sz w:val="22"/>
          <w:szCs w:val="22"/>
        </w:rPr>
      </w:pPr>
    </w:p>
    <w:p w:rsidR="007A4A4B" w:rsidRPr="003836E3" w:rsidRDefault="007A4A4B" w:rsidP="003836E3">
      <w:pPr>
        <w:jc w:val="both"/>
        <w:rPr>
          <w:rFonts w:ascii="Arial" w:hAnsi="Arial" w:cs="Arial"/>
          <w:bCs/>
          <w:iCs/>
          <w:color w:val="FF0000"/>
          <w:sz w:val="22"/>
          <w:szCs w:val="22"/>
        </w:rPr>
      </w:pPr>
    </w:p>
    <w:p w:rsidR="00EB5A74" w:rsidRPr="00264A39" w:rsidRDefault="00EB5A74" w:rsidP="00264A39">
      <w:pPr>
        <w:tabs>
          <w:tab w:val="left" w:pos="567"/>
        </w:tabs>
        <w:rPr>
          <w:rFonts w:ascii="Arial" w:hAnsi="Arial" w:cs="Arial"/>
          <w:b/>
          <w:sz w:val="22"/>
          <w:szCs w:val="22"/>
          <w:u w:val="single"/>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3836E3" w:rsidRPr="008C75CD" w:rsidRDefault="007A4A4B" w:rsidP="008C75CD">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7A4A4B" w:rsidRPr="000C6ABD" w:rsidRDefault="007A4A4B" w:rsidP="007A4A4B">
      <w:pPr>
        <w:jc w:val="both"/>
        <w:rPr>
          <w:rFonts w:ascii="Arial" w:hAnsi="Arial" w:cs="Arial"/>
          <w:sz w:val="22"/>
          <w:szCs w:val="22"/>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lastRenderedPageBreak/>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Default="008C75CD" w:rsidP="007A4A4B">
      <w:pPr>
        <w:jc w:val="center"/>
        <w:rPr>
          <w:rFonts w:ascii="Arial" w:hAnsi="Arial" w:cs="Arial"/>
          <w:b/>
          <w:sz w:val="22"/>
          <w:szCs w:val="22"/>
          <w:u w:val="single"/>
        </w:rPr>
      </w:pPr>
    </w:p>
    <w:p w:rsidR="008C75CD" w:rsidRPr="008C75CD" w:rsidRDefault="008C75C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8C75CD" w:rsidRPr="001304FC">
        <w:rPr>
          <w:rFonts w:ascii="Arial" w:hAnsi="Arial" w:cs="Arial"/>
          <w:b/>
          <w:bCs/>
          <w:sz w:val="22"/>
          <w:szCs w:val="22"/>
        </w:rPr>
        <w:t xml:space="preserve">НАБАВКА </w:t>
      </w:r>
      <w:r w:rsidR="008C75CD">
        <w:rPr>
          <w:rFonts w:ascii="Arial" w:hAnsi="Arial" w:cs="Arial"/>
          <w:b/>
          <w:bCs/>
          <w:sz w:val="22"/>
          <w:szCs w:val="22"/>
        </w:rPr>
        <w:t>СОКОВА И ТОПЛИХ НАПИТАКА ЗА БИФЕ ЗАВОДА</w:t>
      </w:r>
      <w:r w:rsidR="003836E3" w:rsidRPr="003836E3">
        <w:rPr>
          <w:rFonts w:ascii="Arial" w:hAnsi="Arial" w:cs="Arial"/>
          <w:b/>
          <w:bCs/>
          <w:sz w:val="22"/>
          <w:szCs w:val="22"/>
        </w:rPr>
        <w:t xml:space="preserve">, </w:t>
      </w:r>
      <w:r w:rsidR="003C75D7" w:rsidRPr="003C75D7">
        <w:rPr>
          <w:rFonts w:ascii="Arial" w:hAnsi="Arial" w:cs="Arial"/>
          <w:b/>
          <w:bCs/>
          <w:sz w:val="22"/>
          <w:szCs w:val="22"/>
        </w:rPr>
        <w:t xml:space="preserve">ЈН БР. </w:t>
      </w:r>
      <w:r w:rsidR="003C75D7" w:rsidRPr="003C75D7">
        <w:rPr>
          <w:rFonts w:ascii="Arial" w:hAnsi="Arial" w:cs="Arial"/>
          <w:b/>
          <w:sz w:val="22"/>
          <w:szCs w:val="22"/>
        </w:rPr>
        <w:t>МНР 26-I-3/15</w:t>
      </w:r>
      <w:r w:rsidR="003C75D7">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8C75CD" w:rsidRPr="001304FC">
        <w:rPr>
          <w:rFonts w:ascii="Arial" w:hAnsi="Arial" w:cs="Arial"/>
          <w:b/>
          <w:bCs/>
          <w:sz w:val="22"/>
          <w:szCs w:val="22"/>
        </w:rPr>
        <w:t xml:space="preserve">НАБАВКА </w:t>
      </w:r>
      <w:r w:rsidR="008C75CD">
        <w:rPr>
          <w:rFonts w:ascii="Arial" w:hAnsi="Arial" w:cs="Arial"/>
          <w:b/>
          <w:bCs/>
          <w:sz w:val="22"/>
          <w:szCs w:val="22"/>
        </w:rPr>
        <w:t>СОКОВА И ТОПЛИХ НАПИТАКА ЗА БИФЕ ЗАВОДА</w:t>
      </w:r>
      <w:r w:rsidR="003836E3" w:rsidRPr="003836E3">
        <w:rPr>
          <w:rFonts w:ascii="Arial" w:hAnsi="Arial" w:cs="Arial"/>
          <w:b/>
          <w:bCs/>
          <w:sz w:val="22"/>
          <w:szCs w:val="22"/>
        </w:rPr>
        <w:t xml:space="preserve">, </w:t>
      </w:r>
      <w:r w:rsidR="003C75D7" w:rsidRPr="003C75D7">
        <w:rPr>
          <w:rFonts w:ascii="Arial" w:hAnsi="Arial" w:cs="Arial"/>
          <w:b/>
          <w:bCs/>
          <w:sz w:val="22"/>
          <w:szCs w:val="22"/>
        </w:rPr>
        <w:t xml:space="preserve">ЈН БР. </w:t>
      </w:r>
      <w:r w:rsidR="003C75D7" w:rsidRPr="003C75D7">
        <w:rPr>
          <w:rFonts w:ascii="Arial" w:hAnsi="Arial" w:cs="Arial"/>
          <w:b/>
          <w:sz w:val="22"/>
          <w:szCs w:val="22"/>
        </w:rPr>
        <w:t>МНР 26-I-3/15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264A39" w:rsidRDefault="00264A39" w:rsidP="007A4A4B">
      <w:pPr>
        <w:pStyle w:val="ListParagraph"/>
        <w:ind w:left="0"/>
        <w:jc w:val="both"/>
        <w:rPr>
          <w:rFonts w:ascii="Arial" w:hAnsi="Arial" w:cs="Arial"/>
          <w:bCs/>
          <w:i/>
          <w:iCs/>
          <w:color w:val="FF0000"/>
          <w:sz w:val="22"/>
          <w:szCs w:val="22"/>
        </w:rPr>
      </w:pPr>
    </w:p>
    <w:p w:rsidR="00264A39" w:rsidRDefault="00264A39" w:rsidP="007A4A4B">
      <w:pPr>
        <w:pStyle w:val="ListParagraph"/>
        <w:ind w:left="0"/>
        <w:jc w:val="both"/>
        <w:rPr>
          <w:rFonts w:ascii="Arial" w:hAnsi="Arial" w:cs="Arial"/>
          <w:bCs/>
          <w:i/>
          <w:iCs/>
          <w:color w:val="FF0000"/>
          <w:sz w:val="22"/>
          <w:szCs w:val="22"/>
        </w:rPr>
      </w:pPr>
    </w:p>
    <w:p w:rsidR="003836E3" w:rsidRPr="003836E3" w:rsidRDefault="003836E3"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jc w:val="center"/>
        <w:rPr>
          <w:rFonts w:ascii="Arial" w:hAnsi="Arial" w:cs="Arial"/>
          <w:b/>
          <w:bCs/>
          <w:sz w:val="22"/>
          <w:szCs w:val="22"/>
          <w:u w:val="single"/>
          <w:lang w:val="sl-SI"/>
        </w:rPr>
      </w:pPr>
      <w:r w:rsidRPr="00095169">
        <w:rPr>
          <w:rFonts w:ascii="Arial" w:hAnsi="Arial" w:cs="Arial"/>
          <w:b/>
          <w:bCs/>
          <w:sz w:val="22"/>
          <w:szCs w:val="22"/>
          <w:u w:val="single"/>
          <w:lang w:val="sr-Cyrl-CS"/>
        </w:rPr>
        <w:t>5.</w:t>
      </w:r>
      <w:r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Pr="00095169">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на </w:t>
      </w:r>
      <w:r w:rsidRPr="00095169">
        <w:rPr>
          <w:rFonts w:ascii="Arial" w:hAnsi="Arial" w:cs="Arial"/>
          <w:b/>
          <w:sz w:val="22"/>
          <w:szCs w:val="22"/>
          <w:lang w:val="sr-Latn-CS"/>
        </w:rPr>
        <w:t>српски језик</w:t>
      </w:r>
      <w:r w:rsidRPr="00095169">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8C75CD" w:rsidRPr="001304FC">
        <w:rPr>
          <w:rFonts w:ascii="Arial" w:hAnsi="Arial" w:cs="Arial"/>
          <w:b/>
          <w:bCs/>
          <w:sz w:val="22"/>
          <w:szCs w:val="22"/>
        </w:rPr>
        <w:t xml:space="preserve">НАБАВКА </w:t>
      </w:r>
      <w:r w:rsidR="008C75CD">
        <w:rPr>
          <w:rFonts w:ascii="Arial" w:hAnsi="Arial" w:cs="Arial"/>
          <w:b/>
          <w:bCs/>
          <w:sz w:val="22"/>
          <w:szCs w:val="22"/>
        </w:rPr>
        <w:t>СОКОВА И ТОПЛИХ НАПИТАКА ЗА БИФЕ ЗАВОДА</w:t>
      </w:r>
      <w:r w:rsidR="005F3869" w:rsidRPr="005F3869">
        <w:rPr>
          <w:rFonts w:ascii="Arial" w:hAnsi="Arial" w:cs="Arial"/>
          <w:b/>
          <w:bCs/>
          <w:sz w:val="22"/>
          <w:szCs w:val="22"/>
        </w:rPr>
        <w:t xml:space="preserve">, </w:t>
      </w:r>
      <w:r w:rsidR="003C75D7" w:rsidRPr="003C75D7">
        <w:rPr>
          <w:rFonts w:ascii="Arial" w:hAnsi="Arial" w:cs="Arial"/>
          <w:b/>
          <w:bCs/>
          <w:sz w:val="22"/>
          <w:szCs w:val="22"/>
        </w:rPr>
        <w:t xml:space="preserve">ЈН БР. </w:t>
      </w:r>
      <w:r w:rsidR="003C75D7" w:rsidRPr="003C75D7">
        <w:rPr>
          <w:rFonts w:ascii="Arial" w:hAnsi="Arial" w:cs="Arial"/>
          <w:b/>
          <w:sz w:val="22"/>
          <w:szCs w:val="22"/>
        </w:rPr>
        <w:t>МНР 26-I-3/15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w:t>
      </w:r>
      <w:r w:rsidRPr="00095169">
        <w:rPr>
          <w:rFonts w:ascii="Arial" w:eastAsia="TimesNewRomanPS-BoldMT" w:hAnsi="Arial" w:cs="Arial"/>
          <w:b/>
          <w:bCs/>
          <w:sz w:val="22"/>
          <w:szCs w:val="22"/>
        </w:rPr>
        <w:t>.</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B36617">
        <w:rPr>
          <w:rFonts w:ascii="Arial" w:hAnsi="Arial" w:cs="Arial"/>
          <w:color w:val="auto"/>
          <w:sz w:val="22"/>
          <w:szCs w:val="22"/>
        </w:rPr>
        <w:t>23.10.2015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B36617">
        <w:rPr>
          <w:rFonts w:ascii="Arial" w:hAnsi="Arial" w:cs="Arial"/>
          <w:b/>
          <w:sz w:val="22"/>
          <w:szCs w:val="22"/>
        </w:rPr>
        <w:t>23.10.2015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w:t>
      </w:r>
      <w:r w:rsidR="00B36617">
        <w:rPr>
          <w:rFonts w:ascii="Arial" w:hAnsi="Arial" w:cs="Arial"/>
          <w:b/>
          <w:bCs/>
          <w:sz w:val="22"/>
          <w:szCs w:val="22"/>
        </w:rPr>
        <w:t>2</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канцеларија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w:t>
      </w:r>
      <w:r w:rsidRPr="00095169">
        <w:rPr>
          <w:rFonts w:ascii="Arial" w:hAnsi="Arial" w:cs="Arial"/>
          <w:bCs/>
          <w:sz w:val="22"/>
          <w:szCs w:val="22"/>
          <w:lang w:val="sr-Cyrl-CS"/>
        </w:rPr>
        <w:lastRenderedPageBreak/>
        <w:t xml:space="preserve">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изјав</w:t>
      </w:r>
      <w:r w:rsidR="005F3869">
        <w:rPr>
          <w:rFonts w:ascii="Arial" w:eastAsia="TimesNewRomanPSMT" w:hAnsi="Arial" w:cs="Arial"/>
          <w:bCs/>
          <w:sz w:val="22"/>
          <w:szCs w:val="22"/>
        </w:rPr>
        <w:t>у</w:t>
      </w:r>
      <w:r w:rsidRPr="007223AB">
        <w:rPr>
          <w:rFonts w:ascii="Arial" w:eastAsia="TimesNewRomanPSMT" w:hAnsi="Arial" w:cs="Arial"/>
          <w:bCs/>
          <w:sz w:val="22"/>
          <w:szCs w:val="22"/>
        </w:rPr>
        <w:t xml:space="preserve">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попуњен и потписан образац 6-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попуњен образац 7-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8</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9</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E31F5E"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8C75CD" w:rsidRPr="001304FC">
        <w:rPr>
          <w:rFonts w:ascii="Arial" w:hAnsi="Arial" w:cs="Arial"/>
          <w:b/>
          <w:bCs/>
          <w:sz w:val="22"/>
          <w:szCs w:val="22"/>
        </w:rPr>
        <w:t xml:space="preserve">НАБАВКА </w:t>
      </w:r>
      <w:r w:rsidR="008C75CD">
        <w:rPr>
          <w:rFonts w:ascii="Arial" w:hAnsi="Arial" w:cs="Arial"/>
          <w:b/>
          <w:bCs/>
          <w:sz w:val="22"/>
          <w:szCs w:val="22"/>
        </w:rPr>
        <w:t>СОКОВА И ТОПЛИХ НАПИТАКА ЗА БИФЕ ЗАВОДА</w:t>
      </w:r>
      <w:r w:rsidR="00D0497E" w:rsidRPr="00D0497E">
        <w:rPr>
          <w:rFonts w:ascii="Arial" w:hAnsi="Arial" w:cs="Arial"/>
          <w:b/>
          <w:bCs/>
          <w:sz w:val="22"/>
          <w:szCs w:val="22"/>
        </w:rPr>
        <w:t xml:space="preserve">, </w:t>
      </w:r>
      <w:r w:rsidR="003C75D7" w:rsidRPr="003C75D7">
        <w:rPr>
          <w:rFonts w:ascii="Arial" w:hAnsi="Arial" w:cs="Arial"/>
          <w:b/>
          <w:bCs/>
          <w:sz w:val="22"/>
          <w:szCs w:val="22"/>
        </w:rPr>
        <w:t xml:space="preserve">ЈН БР. </w:t>
      </w:r>
      <w:r w:rsidR="003C75D7" w:rsidRPr="003C75D7">
        <w:rPr>
          <w:rFonts w:ascii="Arial" w:hAnsi="Arial" w:cs="Arial"/>
          <w:b/>
          <w:sz w:val="22"/>
          <w:szCs w:val="22"/>
        </w:rPr>
        <w:t>МНР 26-I-3/15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 ”</w:t>
      </w:r>
      <w:r w:rsidRPr="00E31F5E">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E31F5E" w:rsidRPr="00D0497E" w:rsidRDefault="00E31F5E"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(поглавље </w:t>
      </w:r>
      <w:r w:rsidRPr="00095169">
        <w:rPr>
          <w:rFonts w:ascii="Arial" w:hAnsi="Arial" w:cs="Arial"/>
          <w:b/>
          <w:iCs/>
          <w:sz w:val="22"/>
          <w:szCs w:val="22"/>
        </w:rPr>
        <w:t>VI</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lastRenderedPageBreak/>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lastRenderedPageBreak/>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097DAF">
        <w:rPr>
          <w:rFonts w:ascii="Arial" w:hAnsi="Arial" w:cs="Arial"/>
          <w:sz w:val="22"/>
          <w:szCs w:val="22"/>
          <w:lang w:eastAsia="sr-Latn-CS"/>
        </w:rPr>
        <w:t xml:space="preserve">у </w:t>
      </w:r>
      <w:r w:rsidRPr="00095169">
        <w:rPr>
          <w:rFonts w:ascii="Arial" w:hAnsi="Arial" w:cs="Arial"/>
          <w:sz w:val="22"/>
          <w:szCs w:val="22"/>
          <w:lang w:val="sr-Cyrl-CS" w:eastAsia="sr-Latn-CS"/>
        </w:rPr>
        <w:t>максималн</w:t>
      </w:r>
      <w:r w:rsidR="00097DAF">
        <w:rPr>
          <w:rFonts w:ascii="Arial" w:hAnsi="Arial" w:cs="Arial"/>
          <w:sz w:val="22"/>
          <w:szCs w:val="22"/>
          <w:lang w:val="sr-Cyrl-CS" w:eastAsia="sr-Latn-CS"/>
        </w:rPr>
        <w:t>ом</w:t>
      </w:r>
      <w:r w:rsidRPr="00095169">
        <w:rPr>
          <w:rFonts w:ascii="Arial" w:hAnsi="Arial" w:cs="Arial"/>
          <w:sz w:val="22"/>
          <w:szCs w:val="22"/>
          <w:lang w:val="sr-Cyrl-CS" w:eastAsia="sr-Latn-CS"/>
        </w:rPr>
        <w:t xml:space="preserve">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 од дана </w:t>
      </w:r>
      <w:r w:rsidR="00097DAF">
        <w:rPr>
          <w:rFonts w:ascii="Arial" w:hAnsi="Arial" w:cs="Arial"/>
          <w:sz w:val="22"/>
          <w:szCs w:val="22"/>
          <w:lang w:eastAsia="sr-Latn-CS"/>
        </w:rPr>
        <w:t xml:space="preserve">испоруке и </w:t>
      </w:r>
      <w:r w:rsidRPr="00095169">
        <w:rPr>
          <w:rFonts w:ascii="Arial" w:hAnsi="Arial" w:cs="Arial"/>
          <w:sz w:val="22"/>
          <w:szCs w:val="22"/>
          <w:lang w:val="sr-Latn-CS" w:eastAsia="sr-Latn-CS"/>
        </w:rPr>
        <w:t xml:space="preserve">примљене, потписане и оверене </w:t>
      </w:r>
      <w:r w:rsidR="00097DAF">
        <w:rPr>
          <w:rFonts w:ascii="Arial" w:hAnsi="Arial" w:cs="Arial"/>
          <w:sz w:val="22"/>
          <w:szCs w:val="22"/>
          <w:lang w:val="sr-Latn-CS" w:eastAsia="sr-Latn-CS"/>
        </w:rPr>
        <w:t>фактуре</w:t>
      </w:r>
      <w:r w:rsidR="00097DAF">
        <w:rPr>
          <w:rFonts w:ascii="Arial" w:hAnsi="Arial" w:cs="Arial"/>
          <w:sz w:val="22"/>
          <w:szCs w:val="22"/>
          <w:lang w:eastAsia="sr-Latn-CS"/>
        </w:rPr>
        <w:t xml:space="preserve"> </w:t>
      </w:r>
      <w:r w:rsidRPr="00095169">
        <w:rPr>
          <w:rFonts w:ascii="Arial" w:hAnsi="Arial" w:cs="Arial"/>
          <w:sz w:val="22"/>
          <w:szCs w:val="22"/>
          <w:lang w:eastAsia="sr-Latn-CS"/>
        </w:rPr>
        <w:t xml:space="preserve">и Записника о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7A4A4B" w:rsidRPr="000236B4" w:rsidRDefault="007A4A4B" w:rsidP="007639A9">
            <w:pPr>
              <w:jc w:val="both"/>
              <w:rPr>
                <w:rFonts w:ascii="Arial" w:hAnsi="Arial" w:cs="Arial"/>
                <w:b/>
                <w:lang w:eastAsia="sr-Latn-CS"/>
              </w:rPr>
            </w:pPr>
            <w:r w:rsidRPr="00095169">
              <w:rPr>
                <w:rFonts w:ascii="Arial" w:hAnsi="Arial" w:cs="Arial"/>
                <w:b/>
                <w:sz w:val="22"/>
                <w:szCs w:val="22"/>
                <w:lang w:val="sr-Cyrl-CS" w:eastAsia="sr-Latn-CS"/>
              </w:rPr>
              <w:t xml:space="preserve">2.) </w:t>
            </w:r>
            <w:r w:rsidR="00E31F5E">
              <w:rPr>
                <w:rFonts w:ascii="Arial" w:hAnsi="Arial" w:cs="Arial"/>
                <w:b/>
                <w:sz w:val="22"/>
                <w:szCs w:val="22"/>
                <w:lang w:val="sr-Cyrl-CS" w:eastAsia="sr-Latn-CS"/>
              </w:rPr>
              <w:t>Начин и р</w:t>
            </w:r>
            <w:r w:rsidRPr="00C97631">
              <w:rPr>
                <w:rFonts w:ascii="Arial" w:hAnsi="Arial" w:cs="Arial"/>
                <w:b/>
                <w:sz w:val="22"/>
                <w:szCs w:val="22"/>
                <w:lang w:val="sr-Cyrl-CS" w:eastAsia="sr-Latn-CS"/>
              </w:rPr>
              <w:t xml:space="preserve">ок </w:t>
            </w:r>
            <w:r w:rsidR="00EA57D9" w:rsidRPr="00C97631">
              <w:rPr>
                <w:rFonts w:ascii="Arial" w:hAnsi="Arial" w:cs="Arial"/>
                <w:b/>
                <w:sz w:val="22"/>
                <w:szCs w:val="22"/>
                <w:lang w:val="sr-Cyrl-CS" w:eastAsia="sr-Latn-CS"/>
              </w:rPr>
              <w:t>испоруке</w:t>
            </w:r>
            <w:r w:rsidRPr="00C97631">
              <w:rPr>
                <w:rFonts w:ascii="Arial" w:hAnsi="Arial" w:cs="Arial"/>
                <w:b/>
                <w:sz w:val="22"/>
                <w:szCs w:val="22"/>
                <w:lang w:val="sr-Cyrl-CS" w:eastAsia="sr-Latn-CS"/>
              </w:rPr>
              <w:t>:</w:t>
            </w:r>
            <w:r w:rsidRPr="00C97631">
              <w:rPr>
                <w:rFonts w:ascii="Arial" w:hAnsi="Arial" w:cs="Arial"/>
                <w:b/>
                <w:sz w:val="22"/>
                <w:szCs w:val="22"/>
                <w:lang w:val="sr-Latn-CS" w:eastAsia="sr-Latn-CS"/>
              </w:rPr>
              <w:t xml:space="preserve"> </w:t>
            </w:r>
            <w:r w:rsidR="00EA57D9" w:rsidRPr="00C97631">
              <w:rPr>
                <w:rFonts w:ascii="Arial" w:hAnsi="Arial" w:cs="Arial"/>
                <w:sz w:val="22"/>
                <w:szCs w:val="22"/>
                <w:lang w:eastAsia="sr-Latn-CS"/>
              </w:rPr>
              <w:t xml:space="preserve">максимум </w:t>
            </w:r>
            <w:r w:rsidR="008C75CD" w:rsidRPr="003C75D7">
              <w:rPr>
                <w:rFonts w:ascii="Arial" w:hAnsi="Arial" w:cs="Arial"/>
                <w:sz w:val="22"/>
                <w:szCs w:val="22"/>
                <w:lang w:eastAsia="sr-Latn-CS"/>
              </w:rPr>
              <w:t>5</w:t>
            </w:r>
            <w:r w:rsidR="00EA57D9" w:rsidRPr="00C97631">
              <w:rPr>
                <w:rFonts w:ascii="Arial" w:hAnsi="Arial" w:cs="Arial"/>
                <w:sz w:val="22"/>
                <w:szCs w:val="22"/>
                <w:lang w:eastAsia="sr-Latn-CS"/>
              </w:rPr>
              <w:t xml:space="preserve"> дана од дана </w:t>
            </w:r>
            <w:r w:rsidR="00E31F5E">
              <w:rPr>
                <w:rFonts w:ascii="Arial" w:hAnsi="Arial" w:cs="Arial"/>
                <w:sz w:val="22"/>
                <w:szCs w:val="22"/>
                <w:lang w:eastAsia="sr-Latn-CS"/>
              </w:rPr>
              <w:t>пријема писаног захтева (факс, мејл)</w:t>
            </w:r>
            <w:r w:rsidR="000236B4" w:rsidRPr="00C97631">
              <w:rPr>
                <w:rFonts w:ascii="Arial" w:hAnsi="Arial" w:cs="Arial"/>
                <w:sz w:val="22"/>
                <w:szCs w:val="22"/>
                <w:lang w:eastAsia="sr-Latn-CS"/>
              </w:rPr>
              <w:t>.</w:t>
            </w:r>
          </w:p>
          <w:p w:rsidR="007A4A4B" w:rsidRDefault="00A97859"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 ул. Булевар деспота Стегана 54а,</w:t>
            </w:r>
            <w:r w:rsidR="00724724">
              <w:rPr>
                <w:rFonts w:ascii="Arial" w:hAnsi="Arial" w:cs="Arial"/>
                <w:sz w:val="22"/>
                <w:szCs w:val="22"/>
              </w:rPr>
              <w:t xml:space="preserve"> </w:t>
            </w:r>
            <w:r w:rsidR="007A4A4B" w:rsidRPr="00095169">
              <w:rPr>
                <w:rFonts w:ascii="Arial" w:hAnsi="Arial" w:cs="Arial"/>
                <w:sz w:val="22"/>
                <w:szCs w:val="22"/>
              </w:rPr>
              <w:t xml:space="preserve"> Београд</w:t>
            </w:r>
            <w:r w:rsidR="00724724">
              <w:rPr>
                <w:rFonts w:ascii="Arial" w:hAnsi="Arial" w:cs="Arial"/>
                <w:sz w:val="22"/>
                <w:szCs w:val="22"/>
              </w:rPr>
              <w:t>.</w:t>
            </w:r>
          </w:p>
          <w:p w:rsidR="00D35A78" w:rsidRPr="00D35A78" w:rsidRDefault="00D35A78" w:rsidP="00D35A78">
            <w:pPr>
              <w:autoSpaceDE w:val="0"/>
              <w:autoSpaceDN w:val="0"/>
              <w:adjustRightInd w:val="0"/>
              <w:jc w:val="both"/>
              <w:rPr>
                <w:rFonts w:ascii="Arial" w:hAnsi="Arial" w:cs="Arial"/>
                <w:lang w:val="sr-Cyrl-CS"/>
              </w:rPr>
            </w:pPr>
            <w:r>
              <w:rPr>
                <w:rFonts w:ascii="Arial" w:hAnsi="Arial" w:cs="Arial"/>
                <w:b/>
                <w:sz w:val="22"/>
                <w:szCs w:val="22"/>
                <w:lang w:eastAsia="sr-Latn-CS"/>
              </w:rPr>
              <w:t>4.</w:t>
            </w:r>
            <w:r>
              <w:rPr>
                <w:rFonts w:ascii="Arial" w:hAnsi="Arial" w:cs="Arial"/>
                <w:lang w:eastAsia="sr-Latn-CS"/>
              </w:rPr>
              <w:t>)</w:t>
            </w:r>
            <w:r w:rsidRPr="00552123">
              <w:rPr>
                <w:rFonts w:ascii="Arial" w:hAnsi="Arial" w:cs="Arial"/>
                <w:b/>
                <w:sz w:val="22"/>
                <w:szCs w:val="22"/>
                <w:lang w:val="sr-Cyrl-CS"/>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lastRenderedPageBreak/>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Default="008C75CD" w:rsidP="007A4A4B">
      <w:pPr>
        <w:jc w:val="both"/>
        <w:rPr>
          <w:rFonts w:ascii="Arial" w:hAnsi="Arial" w:cs="Arial"/>
          <w:sz w:val="22"/>
          <w:szCs w:val="22"/>
        </w:rPr>
      </w:pPr>
      <w:r>
        <w:rPr>
          <w:rFonts w:ascii="Arial" w:hAnsi="Arial" w:cs="Arial"/>
          <w:sz w:val="22"/>
          <w:szCs w:val="22"/>
        </w:rPr>
        <w:t>У случају да је понуђач страно лице, као средство финансијког обезбеђења може уместо бланко менице поднети банкарску гаранцију.</w:t>
      </w:r>
    </w:p>
    <w:p w:rsidR="008C75CD" w:rsidRPr="008C75CD" w:rsidRDefault="008C75CD"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w:t>
      </w:r>
      <w:r w:rsidR="008C75CD" w:rsidRPr="008C75CD">
        <w:rPr>
          <w:rFonts w:ascii="Arial" w:hAnsi="Arial" w:cs="Arial"/>
          <w:sz w:val="22"/>
          <w:szCs w:val="22"/>
        </w:rPr>
        <w:t xml:space="preserve"> </w:t>
      </w:r>
      <w:hyperlink r:id="rId9" w:history="1">
        <w:r w:rsidR="008C75CD" w:rsidRPr="00205C45">
          <w:rPr>
            <w:rStyle w:val="Hyperlink"/>
            <w:rFonts w:ascii="Arial" w:hAnsi="Arial" w:cs="Arial"/>
            <w:sz w:val="22"/>
            <w:szCs w:val="22"/>
          </w:rPr>
          <w:t>bozidar.cvetkovic@zdravlje.org.rs</w:t>
        </w:r>
      </w:hyperlink>
      <w:r w:rsidR="009F4DD6" w:rsidRPr="001304FC">
        <w:rPr>
          <w:rFonts w:ascii="Arial" w:hAnsi="Arial" w:cs="Arial"/>
          <w:sz w:val="22"/>
          <w:szCs w:val="22"/>
          <w:lang w:val="sr-Cyrl-CS"/>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3C75D7" w:rsidRPr="003C75D7">
        <w:rPr>
          <w:rFonts w:ascii="Arial" w:hAnsi="Arial" w:cs="Arial"/>
          <w:b/>
          <w:bCs/>
          <w:sz w:val="22"/>
          <w:szCs w:val="22"/>
        </w:rPr>
        <w:t xml:space="preserve">ЈН БР. </w:t>
      </w:r>
      <w:r w:rsidR="003C75D7" w:rsidRPr="003C75D7">
        <w:rPr>
          <w:rFonts w:ascii="Arial" w:hAnsi="Arial" w:cs="Arial"/>
          <w:b/>
          <w:sz w:val="22"/>
          <w:szCs w:val="22"/>
        </w:rPr>
        <w:t>МНР 26-I-3/15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Default="007A4A4B" w:rsidP="007A4A4B">
      <w:pPr>
        <w:jc w:val="both"/>
        <w:rPr>
          <w:rFonts w:ascii="Arial" w:hAnsi="Arial" w:cs="Arial"/>
          <w:sz w:val="22"/>
          <w:szCs w:val="22"/>
        </w:rPr>
      </w:pPr>
    </w:p>
    <w:p w:rsidR="009F4DD6" w:rsidRPr="009F4DD6" w:rsidRDefault="009F4DD6"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lastRenderedPageBreak/>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9F4DD6" w:rsidRPr="006650F3" w:rsidRDefault="007A4A4B" w:rsidP="008C75CD">
      <w:pPr>
        <w:autoSpaceDE w:val="0"/>
        <w:autoSpaceDN w:val="0"/>
        <w:adjustRightInd w:val="0"/>
        <w:jc w:val="both"/>
        <w:rPr>
          <w:rFonts w:ascii="Arial" w:hAnsi="Arial" w:cs="Arial"/>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8C75CD">
        <w:rPr>
          <w:rFonts w:ascii="Arial" w:hAnsi="Arial" w:cs="Arial"/>
          <w:b/>
          <w:bCs/>
          <w:sz w:val="22"/>
          <w:szCs w:val="22"/>
        </w:rPr>
        <w:t>најнижа понуђена цена“.</w:t>
      </w:r>
      <w:r w:rsidR="009F4DD6">
        <w:rPr>
          <w:rFonts w:ascii="Arial" w:hAnsi="Arial" w:cs="Arial"/>
          <w:b/>
          <w:bCs/>
          <w:sz w:val="22"/>
          <w:szCs w:val="22"/>
        </w:rPr>
        <w:t xml:space="preserve"> </w:t>
      </w:r>
    </w:p>
    <w:p w:rsidR="004032D1" w:rsidRPr="006650F3"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E31F5E">
        <w:rPr>
          <w:rFonts w:ascii="Arial" w:hAnsi="Arial" w:cs="Arial"/>
          <w:iCs/>
          <w:sz w:val="22"/>
          <w:szCs w:val="22"/>
        </w:rPr>
        <w:t>краћи</w:t>
      </w:r>
      <w:r w:rsidR="00652E78">
        <w:rPr>
          <w:rFonts w:ascii="Arial" w:hAnsi="Arial" w:cs="Arial"/>
          <w:iCs/>
          <w:sz w:val="22"/>
          <w:szCs w:val="22"/>
        </w:rPr>
        <w:t xml:space="preserve"> рок </w:t>
      </w:r>
      <w:r w:rsidR="00E31F5E">
        <w:rPr>
          <w:rFonts w:ascii="Arial" w:hAnsi="Arial" w:cs="Arial"/>
          <w:iCs/>
          <w:sz w:val="22"/>
          <w:szCs w:val="22"/>
        </w:rPr>
        <w:t>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w:t>
      </w:r>
      <w:r w:rsidRPr="00095169">
        <w:rPr>
          <w:rFonts w:ascii="Arial" w:hAnsi="Arial" w:cs="Arial"/>
          <w:sz w:val="22"/>
          <w:szCs w:val="22"/>
        </w:rPr>
        <w:lastRenderedPageBreak/>
        <w:t xml:space="preserve">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8C75CD" w:rsidRDefault="008C75CD" w:rsidP="007A4A4B">
      <w:pPr>
        <w:jc w:val="both"/>
        <w:rPr>
          <w:rFonts w:ascii="Arial" w:hAnsi="Arial" w:cs="Arial"/>
          <w:sz w:val="22"/>
          <w:szCs w:val="22"/>
        </w:rPr>
      </w:pPr>
    </w:p>
    <w:p w:rsidR="008C75CD" w:rsidRDefault="008C75CD" w:rsidP="007A4A4B">
      <w:pPr>
        <w:jc w:val="both"/>
        <w:rPr>
          <w:rFonts w:ascii="Arial" w:hAnsi="Arial" w:cs="Arial"/>
          <w:sz w:val="22"/>
          <w:szCs w:val="22"/>
        </w:rPr>
      </w:pPr>
    </w:p>
    <w:p w:rsidR="008C75CD" w:rsidRDefault="008C75CD" w:rsidP="007A4A4B">
      <w:pPr>
        <w:jc w:val="both"/>
        <w:rPr>
          <w:rFonts w:ascii="Arial" w:hAnsi="Arial" w:cs="Arial"/>
          <w:sz w:val="22"/>
          <w:szCs w:val="22"/>
        </w:rPr>
      </w:pPr>
    </w:p>
    <w:p w:rsidR="008C75CD" w:rsidRDefault="008C75CD" w:rsidP="007A4A4B">
      <w:pPr>
        <w:jc w:val="both"/>
        <w:rPr>
          <w:rFonts w:ascii="Arial" w:hAnsi="Arial" w:cs="Arial"/>
          <w:sz w:val="22"/>
          <w:szCs w:val="22"/>
        </w:rPr>
      </w:pPr>
    </w:p>
    <w:p w:rsidR="008C75CD" w:rsidRDefault="008C75CD" w:rsidP="007A4A4B">
      <w:pPr>
        <w:jc w:val="both"/>
        <w:rPr>
          <w:rFonts w:ascii="Arial" w:hAnsi="Arial" w:cs="Arial"/>
          <w:sz w:val="22"/>
          <w:szCs w:val="22"/>
        </w:rPr>
      </w:pPr>
    </w:p>
    <w:p w:rsidR="008C75CD" w:rsidRDefault="008C75CD" w:rsidP="007A4A4B">
      <w:pPr>
        <w:jc w:val="both"/>
        <w:rPr>
          <w:rFonts w:ascii="Arial" w:hAnsi="Arial" w:cs="Arial"/>
          <w:sz w:val="22"/>
          <w:szCs w:val="22"/>
        </w:rPr>
      </w:pPr>
    </w:p>
    <w:p w:rsidR="008C75CD" w:rsidRDefault="008C75CD" w:rsidP="007A4A4B">
      <w:pPr>
        <w:jc w:val="both"/>
        <w:rPr>
          <w:rFonts w:ascii="Arial" w:hAnsi="Arial" w:cs="Arial"/>
          <w:sz w:val="22"/>
          <w:szCs w:val="22"/>
        </w:rPr>
      </w:pPr>
    </w:p>
    <w:p w:rsidR="008C75CD" w:rsidRPr="008C75CD" w:rsidRDefault="008C75CD"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095169"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lastRenderedPageBreak/>
        <w:t>6. ОБРАЗАЦ ПОНУДЕ</w:t>
      </w:r>
    </w:p>
    <w:p w:rsidR="007A4A4B" w:rsidRDefault="008C75CD" w:rsidP="006650F3">
      <w:pPr>
        <w:jc w:val="center"/>
        <w:rPr>
          <w:rFonts w:ascii="Arial" w:hAnsi="Arial" w:cs="Arial"/>
          <w:b/>
          <w:sz w:val="22"/>
          <w:szCs w:val="22"/>
        </w:rPr>
      </w:pPr>
      <w:r w:rsidRPr="001304FC">
        <w:rPr>
          <w:rFonts w:ascii="Arial" w:hAnsi="Arial" w:cs="Arial"/>
          <w:b/>
          <w:bCs/>
          <w:sz w:val="22"/>
          <w:szCs w:val="22"/>
        </w:rPr>
        <w:t xml:space="preserve">НАБАВКА </w:t>
      </w:r>
      <w:r>
        <w:rPr>
          <w:rFonts w:ascii="Arial" w:hAnsi="Arial" w:cs="Arial"/>
          <w:b/>
          <w:bCs/>
          <w:sz w:val="22"/>
          <w:szCs w:val="22"/>
        </w:rPr>
        <w:t>СОКОВА И ТОПЛИХ НАПИТАКА ЗА БИФЕ ЗАВОДА</w:t>
      </w:r>
      <w:r w:rsidR="006650F3" w:rsidRPr="006650F3">
        <w:rPr>
          <w:rFonts w:ascii="Arial" w:hAnsi="Arial" w:cs="Arial"/>
          <w:b/>
          <w:bCs/>
          <w:sz w:val="22"/>
          <w:szCs w:val="22"/>
        </w:rPr>
        <w:t xml:space="preserve">, </w:t>
      </w:r>
      <w:r w:rsidR="003C75D7" w:rsidRPr="003C75D7">
        <w:rPr>
          <w:rFonts w:ascii="Arial" w:hAnsi="Arial" w:cs="Arial"/>
          <w:b/>
          <w:bCs/>
          <w:sz w:val="22"/>
          <w:szCs w:val="22"/>
        </w:rPr>
        <w:t xml:space="preserve">ЈН БР. </w:t>
      </w:r>
      <w:r w:rsidR="003C75D7" w:rsidRPr="003C75D7">
        <w:rPr>
          <w:rFonts w:ascii="Arial" w:hAnsi="Arial" w:cs="Arial"/>
          <w:b/>
          <w:sz w:val="22"/>
          <w:szCs w:val="22"/>
        </w:rPr>
        <w:t>МНР 26-I-3/15</w:t>
      </w:r>
    </w:p>
    <w:p w:rsidR="003C75D7" w:rsidRPr="003C75D7" w:rsidRDefault="003C75D7" w:rsidP="006650F3">
      <w:pPr>
        <w:jc w:val="center"/>
        <w:rPr>
          <w:rFonts w:ascii="Arial" w:hAnsi="Arial" w:cs="Arial"/>
          <w:i/>
          <w:iCs/>
          <w:sz w:val="22"/>
          <w:szCs w:val="22"/>
        </w:rPr>
      </w:pPr>
    </w:p>
    <w:p w:rsidR="007A4A4B" w:rsidRPr="00095169" w:rsidRDefault="007A4A4B" w:rsidP="007A4A4B">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6650F3" w:rsidRDefault="006650F3" w:rsidP="007A4A4B">
      <w:pPr>
        <w:jc w:val="both"/>
        <w:rPr>
          <w:rFonts w:ascii="Arial" w:eastAsia="TimesNewRomanPSMT" w:hAnsi="Arial" w:cs="Arial"/>
          <w:b/>
          <w:bCs/>
          <w:i/>
          <w:sz w:val="22"/>
          <w:szCs w:val="22"/>
        </w:rPr>
      </w:pPr>
    </w:p>
    <w:p w:rsidR="008C75CD" w:rsidRPr="008C75CD" w:rsidRDefault="008C75CD"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D87CCE" w:rsidRPr="00D87CCE" w:rsidRDefault="00D87CCE" w:rsidP="00D87CCE">
      <w:pPr>
        <w:tabs>
          <w:tab w:val="num" w:pos="480"/>
        </w:tabs>
        <w:ind w:right="-472"/>
        <w:jc w:val="both"/>
        <w:rPr>
          <w:rFonts w:ascii="Arial" w:hAnsi="Arial" w:cs="Arial"/>
          <w:b/>
          <w:sz w:val="22"/>
          <w:szCs w:val="22"/>
        </w:rPr>
      </w:pPr>
      <w:r w:rsidRPr="00D87CCE">
        <w:rPr>
          <w:rFonts w:ascii="Arial" w:hAnsi="Arial" w:cs="Arial"/>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236B4" w:rsidRDefault="000236B4" w:rsidP="007A4A4B">
      <w:pPr>
        <w:jc w:val="center"/>
        <w:rPr>
          <w:rFonts w:ascii="Arial" w:hAnsi="Arial" w:cs="Arial"/>
          <w:b/>
          <w:sz w:val="22"/>
          <w:szCs w:val="22"/>
          <w:lang w:val="sr-Cyrl-CS"/>
        </w:rPr>
      </w:pPr>
    </w:p>
    <w:p w:rsidR="00D87CCE" w:rsidRDefault="00D87CCE" w:rsidP="007A4A4B">
      <w:pPr>
        <w:jc w:val="center"/>
        <w:rPr>
          <w:rFonts w:ascii="Arial" w:hAnsi="Arial" w:cs="Arial"/>
          <w:b/>
          <w:sz w:val="22"/>
          <w:szCs w:val="22"/>
          <w:lang w:val="sr-Cyrl-CS"/>
        </w:rPr>
      </w:pPr>
    </w:p>
    <w:p w:rsidR="00D87CCE" w:rsidRDefault="00D87CCE" w:rsidP="007A4A4B">
      <w:pPr>
        <w:jc w:val="center"/>
        <w:rPr>
          <w:rFonts w:ascii="Arial" w:hAnsi="Arial" w:cs="Arial"/>
          <w:b/>
          <w:sz w:val="22"/>
          <w:szCs w:val="22"/>
          <w:lang w:val="sr-Cyrl-CS"/>
        </w:rPr>
      </w:pPr>
    </w:p>
    <w:p w:rsidR="008C75CD" w:rsidRPr="00095169" w:rsidRDefault="008C75CD" w:rsidP="007A4A4B">
      <w:pPr>
        <w:jc w:val="center"/>
        <w:rPr>
          <w:rFonts w:ascii="Arial" w:hAnsi="Arial" w:cs="Arial"/>
          <w:b/>
          <w:sz w:val="22"/>
          <w:szCs w:val="22"/>
          <w:lang w:val="sr-Cyrl-CS"/>
        </w:rPr>
      </w:pPr>
    </w:p>
    <w:p w:rsidR="007A4A4B" w:rsidRPr="00A62984" w:rsidRDefault="000236B4" w:rsidP="007A4A4B">
      <w:pPr>
        <w:jc w:val="center"/>
        <w:rPr>
          <w:rFonts w:ascii="Arial" w:hAnsi="Arial" w:cs="Arial"/>
          <w:b/>
          <w:sz w:val="22"/>
          <w:szCs w:val="22"/>
        </w:rPr>
      </w:pPr>
      <w:r>
        <w:rPr>
          <w:rFonts w:ascii="Arial" w:hAnsi="Arial" w:cs="Arial"/>
          <w:b/>
          <w:sz w:val="22"/>
          <w:szCs w:val="22"/>
        </w:rPr>
        <w:t>Понуда број_________од_________</w:t>
      </w:r>
      <w:r w:rsidR="00A62984">
        <w:rPr>
          <w:rFonts w:ascii="Arial" w:hAnsi="Arial" w:cs="Arial"/>
          <w:b/>
          <w:sz w:val="22"/>
          <w:szCs w:val="22"/>
        </w:rPr>
        <w:t xml:space="preserve"> године</w:t>
      </w:r>
    </w:p>
    <w:p w:rsidR="008C75CD" w:rsidRDefault="008C75CD" w:rsidP="00EB2A9B">
      <w:pPr>
        <w:tabs>
          <w:tab w:val="num" w:pos="480"/>
        </w:tabs>
        <w:ind w:right="-472"/>
        <w:jc w:val="both"/>
        <w:rPr>
          <w:rFonts w:ascii="Arial" w:hAnsi="Arial" w:cs="Arial"/>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843"/>
        <w:gridCol w:w="1134"/>
        <w:gridCol w:w="992"/>
        <w:gridCol w:w="1276"/>
        <w:gridCol w:w="1418"/>
        <w:gridCol w:w="1417"/>
        <w:gridCol w:w="1418"/>
      </w:tblGrid>
      <w:tr w:rsidR="003C75D7" w:rsidRPr="003C75D7" w:rsidTr="003C75D7">
        <w:tc>
          <w:tcPr>
            <w:tcW w:w="675" w:type="dxa"/>
          </w:tcPr>
          <w:p w:rsidR="003C75D7" w:rsidRPr="003C75D7" w:rsidRDefault="003C75D7" w:rsidP="006C568A">
            <w:pPr>
              <w:rPr>
                <w:rFonts w:ascii="Arial" w:hAnsi="Arial" w:cs="Arial"/>
                <w:b/>
                <w:noProof/>
                <w:sz w:val="20"/>
                <w:szCs w:val="20"/>
                <w:lang w:val="sr-Cyrl-CS"/>
              </w:rPr>
            </w:pPr>
            <w:r w:rsidRPr="003C75D7">
              <w:rPr>
                <w:rFonts w:ascii="Arial" w:hAnsi="Arial" w:cs="Arial"/>
                <w:b/>
                <w:noProof/>
                <w:sz w:val="20"/>
                <w:szCs w:val="20"/>
              </w:rPr>
              <w:t>Р</w:t>
            </w:r>
            <w:r w:rsidRPr="003C75D7">
              <w:rPr>
                <w:rFonts w:ascii="Arial" w:hAnsi="Arial" w:cs="Arial"/>
                <w:b/>
                <w:noProof/>
                <w:sz w:val="20"/>
                <w:szCs w:val="20"/>
                <w:lang w:val="sr-Cyrl-CS"/>
              </w:rPr>
              <w:t>ед.бр.</w:t>
            </w:r>
          </w:p>
        </w:tc>
        <w:tc>
          <w:tcPr>
            <w:tcW w:w="1843" w:type="dxa"/>
          </w:tcPr>
          <w:p w:rsidR="003C75D7" w:rsidRPr="003C75D7" w:rsidRDefault="003C75D7" w:rsidP="006C568A">
            <w:pPr>
              <w:jc w:val="center"/>
              <w:rPr>
                <w:rFonts w:ascii="Arial" w:hAnsi="Arial" w:cs="Arial"/>
                <w:b/>
                <w:noProof/>
                <w:sz w:val="20"/>
                <w:szCs w:val="20"/>
                <w:lang w:val="sr-Cyrl-CS"/>
              </w:rPr>
            </w:pPr>
            <w:r w:rsidRPr="003C75D7">
              <w:rPr>
                <w:rFonts w:ascii="Arial" w:hAnsi="Arial" w:cs="Arial"/>
                <w:b/>
                <w:noProof/>
                <w:sz w:val="20"/>
                <w:szCs w:val="20"/>
                <w:lang w:val="sr-Cyrl-CS"/>
              </w:rPr>
              <w:t>Назив добра</w:t>
            </w:r>
          </w:p>
        </w:tc>
        <w:tc>
          <w:tcPr>
            <w:tcW w:w="1134" w:type="dxa"/>
          </w:tcPr>
          <w:p w:rsidR="003C75D7" w:rsidRPr="003C75D7" w:rsidRDefault="003C75D7" w:rsidP="003C75D7">
            <w:pPr>
              <w:jc w:val="center"/>
              <w:rPr>
                <w:rFonts w:ascii="Arial" w:hAnsi="Arial" w:cs="Arial"/>
                <w:b/>
                <w:noProof/>
                <w:sz w:val="20"/>
                <w:szCs w:val="20"/>
                <w:lang w:val="sr-Cyrl-CS"/>
              </w:rPr>
            </w:pPr>
            <w:r w:rsidRPr="003C75D7">
              <w:rPr>
                <w:rFonts w:ascii="Arial" w:hAnsi="Arial" w:cs="Arial"/>
                <w:b/>
                <w:noProof/>
                <w:sz w:val="20"/>
                <w:szCs w:val="20"/>
                <w:lang w:val="sr-Cyrl-CS"/>
              </w:rPr>
              <w:t>Јед. мере</w:t>
            </w:r>
          </w:p>
        </w:tc>
        <w:tc>
          <w:tcPr>
            <w:tcW w:w="992" w:type="dxa"/>
          </w:tcPr>
          <w:p w:rsidR="003C75D7" w:rsidRPr="003C75D7" w:rsidRDefault="003C75D7" w:rsidP="006C568A">
            <w:pPr>
              <w:jc w:val="center"/>
              <w:rPr>
                <w:rFonts w:ascii="Arial" w:hAnsi="Arial" w:cs="Arial"/>
                <w:b/>
                <w:noProof/>
                <w:sz w:val="20"/>
                <w:szCs w:val="20"/>
                <w:lang w:val="sr-Cyrl-CS"/>
              </w:rPr>
            </w:pPr>
            <w:r w:rsidRPr="003C75D7">
              <w:rPr>
                <w:rFonts w:ascii="Arial" w:hAnsi="Arial" w:cs="Arial"/>
                <w:b/>
                <w:noProof/>
                <w:sz w:val="20"/>
                <w:szCs w:val="20"/>
                <w:lang w:val="sr-Cyrl-CS"/>
              </w:rPr>
              <w:t>Количина</w:t>
            </w:r>
          </w:p>
        </w:tc>
        <w:tc>
          <w:tcPr>
            <w:tcW w:w="1276" w:type="dxa"/>
          </w:tcPr>
          <w:p w:rsidR="003C75D7" w:rsidRPr="003C75D7" w:rsidRDefault="003C75D7" w:rsidP="006C568A">
            <w:pPr>
              <w:jc w:val="center"/>
              <w:rPr>
                <w:rFonts w:ascii="Arial" w:hAnsi="Arial" w:cs="Arial"/>
                <w:b/>
                <w:noProof/>
                <w:sz w:val="20"/>
                <w:szCs w:val="20"/>
                <w:lang w:val="sr-Cyrl-CS"/>
              </w:rPr>
            </w:pPr>
            <w:r w:rsidRPr="003C75D7">
              <w:rPr>
                <w:rFonts w:ascii="Arial" w:hAnsi="Arial" w:cs="Arial"/>
                <w:b/>
                <w:noProof/>
                <w:sz w:val="20"/>
                <w:szCs w:val="20"/>
                <w:lang w:val="sr-Cyrl-CS"/>
              </w:rPr>
              <w:t>Јед. цена без пдв-а</w:t>
            </w:r>
          </w:p>
        </w:tc>
        <w:tc>
          <w:tcPr>
            <w:tcW w:w="1418" w:type="dxa"/>
          </w:tcPr>
          <w:p w:rsidR="003C75D7" w:rsidRPr="003C75D7" w:rsidRDefault="003C75D7" w:rsidP="003C75D7">
            <w:pPr>
              <w:jc w:val="center"/>
              <w:rPr>
                <w:rFonts w:ascii="Arial" w:hAnsi="Arial" w:cs="Arial"/>
                <w:b/>
                <w:noProof/>
                <w:sz w:val="20"/>
                <w:szCs w:val="20"/>
                <w:lang w:val="sr-Cyrl-CS"/>
              </w:rPr>
            </w:pPr>
            <w:r w:rsidRPr="003C75D7">
              <w:rPr>
                <w:rFonts w:ascii="Arial" w:hAnsi="Arial" w:cs="Arial"/>
                <w:b/>
                <w:noProof/>
                <w:sz w:val="20"/>
                <w:szCs w:val="20"/>
                <w:lang w:val="sr-Cyrl-CS"/>
              </w:rPr>
              <w:t>Јед. цена са пдв-ом</w:t>
            </w:r>
          </w:p>
        </w:tc>
        <w:tc>
          <w:tcPr>
            <w:tcW w:w="1417" w:type="dxa"/>
          </w:tcPr>
          <w:p w:rsidR="003C75D7" w:rsidRPr="003C75D7" w:rsidRDefault="003C75D7" w:rsidP="006C568A">
            <w:pPr>
              <w:jc w:val="center"/>
              <w:rPr>
                <w:rFonts w:ascii="Arial" w:hAnsi="Arial" w:cs="Arial"/>
                <w:b/>
                <w:noProof/>
                <w:sz w:val="20"/>
                <w:szCs w:val="20"/>
                <w:lang w:val="sr-Cyrl-CS"/>
              </w:rPr>
            </w:pPr>
            <w:r w:rsidRPr="003C75D7">
              <w:rPr>
                <w:rFonts w:ascii="Arial" w:hAnsi="Arial" w:cs="Arial"/>
                <w:b/>
                <w:noProof/>
                <w:sz w:val="20"/>
                <w:szCs w:val="20"/>
                <w:lang w:val="sr-Cyrl-CS"/>
              </w:rPr>
              <w:t>Укупна цена без пдв-а</w:t>
            </w:r>
          </w:p>
        </w:tc>
        <w:tc>
          <w:tcPr>
            <w:tcW w:w="1418" w:type="dxa"/>
          </w:tcPr>
          <w:p w:rsidR="003C75D7" w:rsidRPr="003C75D7" w:rsidRDefault="003C75D7" w:rsidP="006C568A">
            <w:pPr>
              <w:jc w:val="center"/>
              <w:rPr>
                <w:rFonts w:ascii="Arial" w:hAnsi="Arial" w:cs="Arial"/>
                <w:b/>
                <w:noProof/>
                <w:sz w:val="20"/>
                <w:szCs w:val="20"/>
                <w:lang w:val="sr-Cyrl-CS"/>
              </w:rPr>
            </w:pPr>
            <w:r w:rsidRPr="003C75D7">
              <w:rPr>
                <w:rFonts w:ascii="Arial" w:hAnsi="Arial" w:cs="Arial"/>
                <w:b/>
                <w:noProof/>
                <w:sz w:val="20"/>
                <w:szCs w:val="20"/>
                <w:lang w:val="sr-Cyrl-CS"/>
              </w:rPr>
              <w:t>Укупна цена са пдв-ом</w:t>
            </w:r>
          </w:p>
        </w:tc>
      </w:tr>
      <w:tr w:rsidR="003C75D7" w:rsidRPr="003C75D7" w:rsidTr="003C75D7">
        <w:tc>
          <w:tcPr>
            <w:tcW w:w="675" w:type="dxa"/>
          </w:tcPr>
          <w:p w:rsidR="003C75D7" w:rsidRPr="003C75D7" w:rsidRDefault="003C75D7" w:rsidP="003C75D7">
            <w:pPr>
              <w:numPr>
                <w:ilvl w:val="0"/>
                <w:numId w:val="25"/>
              </w:numPr>
              <w:suppressAutoHyphens w:val="0"/>
              <w:spacing w:line="240" w:lineRule="auto"/>
              <w:rPr>
                <w:rFonts w:ascii="Arial" w:hAnsi="Arial" w:cs="Arial"/>
                <w:noProof/>
                <w:sz w:val="20"/>
                <w:szCs w:val="20"/>
                <w:lang w:val="sr-Cyrl-CS"/>
              </w:rPr>
            </w:pPr>
          </w:p>
        </w:tc>
        <w:tc>
          <w:tcPr>
            <w:tcW w:w="1843" w:type="dxa"/>
          </w:tcPr>
          <w:p w:rsidR="003C75D7" w:rsidRPr="003C75D7" w:rsidRDefault="003C75D7" w:rsidP="006C568A">
            <w:pPr>
              <w:rPr>
                <w:rFonts w:ascii="Arial" w:hAnsi="Arial" w:cs="Arial"/>
                <w:noProof/>
                <w:sz w:val="20"/>
                <w:szCs w:val="20"/>
                <w:lang w:val="sr-Cyrl-CS"/>
              </w:rPr>
            </w:pPr>
            <w:r w:rsidRPr="003C75D7">
              <w:rPr>
                <w:rFonts w:ascii="Arial" w:hAnsi="Arial" w:cs="Arial"/>
                <w:noProof/>
                <w:sz w:val="20"/>
                <w:szCs w:val="20"/>
                <w:lang w:val="sr-Cyrl-CS"/>
              </w:rPr>
              <w:t xml:space="preserve">Кафа млевена (паковање од 200 </w:t>
            </w:r>
            <w:r w:rsidRPr="003C75D7">
              <w:rPr>
                <w:rFonts w:ascii="Arial" w:hAnsi="Arial" w:cs="Arial"/>
                <w:noProof/>
                <w:sz w:val="20"/>
                <w:szCs w:val="20"/>
              </w:rPr>
              <w:t>g</w:t>
            </w:r>
            <w:r w:rsidRPr="003C75D7">
              <w:rPr>
                <w:rFonts w:ascii="Arial" w:hAnsi="Arial" w:cs="Arial"/>
                <w:noProof/>
                <w:sz w:val="20"/>
                <w:szCs w:val="20"/>
                <w:lang w:val="sr-Cyrl-CS"/>
              </w:rPr>
              <w:t xml:space="preserve"> „</w:t>
            </w:r>
            <w:r w:rsidRPr="003C75D7">
              <w:rPr>
                <w:rFonts w:ascii="Arial" w:hAnsi="Arial" w:cs="Arial"/>
                <w:noProof/>
                <w:sz w:val="20"/>
                <w:szCs w:val="20"/>
              </w:rPr>
              <w:t>Grand“</w:t>
            </w:r>
            <w:r w:rsidRPr="003C75D7">
              <w:rPr>
                <w:rFonts w:ascii="Arial" w:hAnsi="Arial" w:cs="Arial"/>
                <w:noProof/>
                <w:sz w:val="20"/>
                <w:szCs w:val="20"/>
                <w:lang w:val="sr-Cyrl-CS"/>
              </w:rPr>
              <w:t xml:space="preserve"> или одговарајући)</w:t>
            </w:r>
          </w:p>
        </w:tc>
        <w:tc>
          <w:tcPr>
            <w:tcW w:w="1134"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килограм</w:t>
            </w:r>
          </w:p>
        </w:tc>
        <w:tc>
          <w:tcPr>
            <w:tcW w:w="992"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500</w:t>
            </w:r>
          </w:p>
        </w:tc>
        <w:tc>
          <w:tcPr>
            <w:tcW w:w="1276"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c>
          <w:tcPr>
            <w:tcW w:w="1417"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675" w:type="dxa"/>
          </w:tcPr>
          <w:p w:rsidR="003C75D7" w:rsidRPr="003C75D7" w:rsidRDefault="003C75D7" w:rsidP="003C75D7">
            <w:pPr>
              <w:numPr>
                <w:ilvl w:val="0"/>
                <w:numId w:val="25"/>
              </w:numPr>
              <w:suppressAutoHyphens w:val="0"/>
              <w:spacing w:line="240" w:lineRule="auto"/>
              <w:rPr>
                <w:rFonts w:ascii="Arial" w:hAnsi="Arial" w:cs="Arial"/>
                <w:noProof/>
                <w:sz w:val="20"/>
                <w:szCs w:val="20"/>
                <w:lang w:val="sr-Cyrl-CS"/>
              </w:rPr>
            </w:pPr>
          </w:p>
        </w:tc>
        <w:tc>
          <w:tcPr>
            <w:tcW w:w="1843" w:type="dxa"/>
          </w:tcPr>
          <w:p w:rsidR="003C75D7" w:rsidRPr="003C75D7" w:rsidRDefault="003C75D7" w:rsidP="006C568A">
            <w:pPr>
              <w:rPr>
                <w:rFonts w:ascii="Arial" w:hAnsi="Arial" w:cs="Arial"/>
                <w:noProof/>
                <w:sz w:val="20"/>
                <w:szCs w:val="20"/>
              </w:rPr>
            </w:pPr>
            <w:r w:rsidRPr="003C75D7">
              <w:rPr>
                <w:rFonts w:ascii="Arial" w:hAnsi="Arial" w:cs="Arial"/>
                <w:noProof/>
                <w:sz w:val="20"/>
                <w:szCs w:val="20"/>
                <w:lang w:val="sr-Cyrl-CS"/>
              </w:rPr>
              <w:t>Шећер- бели (паковање од 1 к</w:t>
            </w:r>
            <w:r w:rsidRPr="003C75D7">
              <w:rPr>
                <w:rFonts w:ascii="Arial" w:hAnsi="Arial" w:cs="Arial"/>
                <w:noProof/>
                <w:sz w:val="20"/>
                <w:szCs w:val="20"/>
              </w:rPr>
              <w:t>g)</w:t>
            </w:r>
          </w:p>
        </w:tc>
        <w:tc>
          <w:tcPr>
            <w:tcW w:w="1134"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комад</w:t>
            </w:r>
          </w:p>
        </w:tc>
        <w:tc>
          <w:tcPr>
            <w:tcW w:w="992"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 xml:space="preserve">200 </w:t>
            </w:r>
          </w:p>
        </w:tc>
        <w:tc>
          <w:tcPr>
            <w:tcW w:w="1276"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c>
          <w:tcPr>
            <w:tcW w:w="1417"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675" w:type="dxa"/>
          </w:tcPr>
          <w:p w:rsidR="003C75D7" w:rsidRPr="003C75D7" w:rsidRDefault="003C75D7" w:rsidP="003C75D7">
            <w:pPr>
              <w:numPr>
                <w:ilvl w:val="0"/>
                <w:numId w:val="25"/>
              </w:numPr>
              <w:suppressAutoHyphens w:val="0"/>
              <w:spacing w:line="240" w:lineRule="auto"/>
              <w:rPr>
                <w:rFonts w:ascii="Arial" w:hAnsi="Arial" w:cs="Arial"/>
                <w:noProof/>
                <w:sz w:val="20"/>
                <w:szCs w:val="20"/>
                <w:lang w:val="sr-Cyrl-CS"/>
              </w:rPr>
            </w:pPr>
          </w:p>
        </w:tc>
        <w:tc>
          <w:tcPr>
            <w:tcW w:w="1843" w:type="dxa"/>
          </w:tcPr>
          <w:p w:rsidR="003C75D7" w:rsidRPr="003C75D7" w:rsidRDefault="003C75D7" w:rsidP="006C568A">
            <w:pPr>
              <w:rPr>
                <w:rFonts w:ascii="Arial" w:hAnsi="Arial" w:cs="Arial"/>
                <w:noProof/>
                <w:sz w:val="20"/>
                <w:szCs w:val="20"/>
                <w:lang w:val="sr-Cyrl-CS"/>
              </w:rPr>
            </w:pPr>
            <w:r w:rsidRPr="003C75D7">
              <w:rPr>
                <w:rFonts w:ascii="Arial" w:hAnsi="Arial" w:cs="Arial"/>
                <w:noProof/>
                <w:sz w:val="20"/>
                <w:szCs w:val="20"/>
                <w:lang w:val="sr-Cyrl-CS"/>
              </w:rPr>
              <w:t>Филтер чај у кесици (1/20) камилица</w:t>
            </w:r>
          </w:p>
        </w:tc>
        <w:tc>
          <w:tcPr>
            <w:tcW w:w="1134"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кутија</w:t>
            </w:r>
          </w:p>
        </w:tc>
        <w:tc>
          <w:tcPr>
            <w:tcW w:w="992"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200</w:t>
            </w:r>
          </w:p>
        </w:tc>
        <w:tc>
          <w:tcPr>
            <w:tcW w:w="1276"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c>
          <w:tcPr>
            <w:tcW w:w="1417"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675" w:type="dxa"/>
          </w:tcPr>
          <w:p w:rsidR="003C75D7" w:rsidRPr="003C75D7" w:rsidRDefault="003C75D7" w:rsidP="003C75D7">
            <w:pPr>
              <w:numPr>
                <w:ilvl w:val="0"/>
                <w:numId w:val="25"/>
              </w:numPr>
              <w:suppressAutoHyphens w:val="0"/>
              <w:spacing w:line="240" w:lineRule="auto"/>
              <w:rPr>
                <w:rFonts w:ascii="Arial" w:hAnsi="Arial" w:cs="Arial"/>
                <w:noProof/>
                <w:sz w:val="20"/>
                <w:szCs w:val="20"/>
                <w:lang w:val="sr-Cyrl-CS"/>
              </w:rPr>
            </w:pPr>
          </w:p>
        </w:tc>
        <w:tc>
          <w:tcPr>
            <w:tcW w:w="1843" w:type="dxa"/>
          </w:tcPr>
          <w:p w:rsidR="003C75D7" w:rsidRPr="003C75D7" w:rsidRDefault="003C75D7" w:rsidP="006C568A">
            <w:pPr>
              <w:rPr>
                <w:rFonts w:ascii="Arial" w:hAnsi="Arial" w:cs="Arial"/>
                <w:noProof/>
                <w:sz w:val="20"/>
                <w:szCs w:val="20"/>
                <w:lang w:val="sr-Cyrl-CS"/>
              </w:rPr>
            </w:pPr>
            <w:r w:rsidRPr="003C75D7">
              <w:rPr>
                <w:rFonts w:ascii="Arial" w:hAnsi="Arial" w:cs="Arial"/>
                <w:noProof/>
                <w:sz w:val="20"/>
                <w:szCs w:val="20"/>
                <w:lang w:val="sr-Cyrl-CS"/>
              </w:rPr>
              <w:t>Филтер чај у кесици (1/20) нана</w:t>
            </w:r>
          </w:p>
        </w:tc>
        <w:tc>
          <w:tcPr>
            <w:tcW w:w="1134"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кутија</w:t>
            </w:r>
          </w:p>
        </w:tc>
        <w:tc>
          <w:tcPr>
            <w:tcW w:w="992"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200</w:t>
            </w:r>
          </w:p>
        </w:tc>
        <w:tc>
          <w:tcPr>
            <w:tcW w:w="1276"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c>
          <w:tcPr>
            <w:tcW w:w="1417"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675" w:type="dxa"/>
          </w:tcPr>
          <w:p w:rsidR="003C75D7" w:rsidRPr="003C75D7" w:rsidRDefault="003C75D7" w:rsidP="003C75D7">
            <w:pPr>
              <w:numPr>
                <w:ilvl w:val="0"/>
                <w:numId w:val="25"/>
              </w:numPr>
              <w:suppressAutoHyphens w:val="0"/>
              <w:spacing w:line="240" w:lineRule="auto"/>
              <w:rPr>
                <w:rFonts w:ascii="Arial" w:hAnsi="Arial" w:cs="Arial"/>
                <w:noProof/>
                <w:sz w:val="20"/>
                <w:szCs w:val="20"/>
                <w:lang w:val="sr-Cyrl-CS"/>
              </w:rPr>
            </w:pPr>
          </w:p>
        </w:tc>
        <w:tc>
          <w:tcPr>
            <w:tcW w:w="1843" w:type="dxa"/>
          </w:tcPr>
          <w:p w:rsidR="003C75D7" w:rsidRPr="003C75D7" w:rsidRDefault="003C75D7" w:rsidP="006C568A">
            <w:pPr>
              <w:rPr>
                <w:rFonts w:ascii="Arial" w:hAnsi="Arial" w:cs="Arial"/>
                <w:noProof/>
                <w:sz w:val="20"/>
                <w:szCs w:val="20"/>
                <w:lang w:val="sr-Cyrl-CS"/>
              </w:rPr>
            </w:pPr>
            <w:r w:rsidRPr="003C75D7">
              <w:rPr>
                <w:rFonts w:ascii="Arial" w:hAnsi="Arial" w:cs="Arial"/>
                <w:noProof/>
                <w:sz w:val="20"/>
                <w:szCs w:val="20"/>
                <w:lang w:val="sr-Cyrl-CS"/>
              </w:rPr>
              <w:t>Филтер чај у кесици (1/20) хибискус</w:t>
            </w:r>
          </w:p>
        </w:tc>
        <w:tc>
          <w:tcPr>
            <w:tcW w:w="1134"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кутија</w:t>
            </w:r>
          </w:p>
        </w:tc>
        <w:tc>
          <w:tcPr>
            <w:tcW w:w="992"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200</w:t>
            </w:r>
          </w:p>
        </w:tc>
        <w:tc>
          <w:tcPr>
            <w:tcW w:w="1276"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c>
          <w:tcPr>
            <w:tcW w:w="1417"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675" w:type="dxa"/>
          </w:tcPr>
          <w:p w:rsidR="003C75D7" w:rsidRPr="003C75D7" w:rsidRDefault="003C75D7" w:rsidP="003C75D7">
            <w:pPr>
              <w:numPr>
                <w:ilvl w:val="0"/>
                <w:numId w:val="25"/>
              </w:numPr>
              <w:suppressAutoHyphens w:val="0"/>
              <w:spacing w:line="240" w:lineRule="auto"/>
              <w:rPr>
                <w:rFonts w:ascii="Arial" w:hAnsi="Arial" w:cs="Arial"/>
                <w:noProof/>
                <w:sz w:val="20"/>
                <w:szCs w:val="20"/>
                <w:lang w:val="sr-Cyrl-CS"/>
              </w:rPr>
            </w:pPr>
          </w:p>
        </w:tc>
        <w:tc>
          <w:tcPr>
            <w:tcW w:w="1843" w:type="dxa"/>
          </w:tcPr>
          <w:p w:rsidR="003C75D7" w:rsidRPr="003C75D7" w:rsidRDefault="003C75D7" w:rsidP="006C568A">
            <w:pPr>
              <w:rPr>
                <w:rFonts w:ascii="Arial" w:hAnsi="Arial" w:cs="Arial"/>
                <w:noProof/>
                <w:sz w:val="20"/>
                <w:szCs w:val="20"/>
                <w:lang w:val="sr-Cyrl-CS"/>
              </w:rPr>
            </w:pPr>
            <w:r w:rsidRPr="003C75D7">
              <w:rPr>
                <w:rFonts w:ascii="Arial" w:hAnsi="Arial" w:cs="Arial"/>
                <w:noProof/>
                <w:sz w:val="20"/>
                <w:szCs w:val="20"/>
                <w:lang w:val="sr-Cyrl-CS"/>
              </w:rPr>
              <w:t>Филтер чај у кесици (1/20) зелени</w:t>
            </w:r>
          </w:p>
        </w:tc>
        <w:tc>
          <w:tcPr>
            <w:tcW w:w="1134"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кутија</w:t>
            </w:r>
          </w:p>
        </w:tc>
        <w:tc>
          <w:tcPr>
            <w:tcW w:w="992"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200</w:t>
            </w:r>
          </w:p>
        </w:tc>
        <w:tc>
          <w:tcPr>
            <w:tcW w:w="1276"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c>
          <w:tcPr>
            <w:tcW w:w="1417"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675" w:type="dxa"/>
          </w:tcPr>
          <w:p w:rsidR="003C75D7" w:rsidRPr="003C75D7" w:rsidRDefault="003C75D7" w:rsidP="003C75D7">
            <w:pPr>
              <w:numPr>
                <w:ilvl w:val="0"/>
                <w:numId w:val="25"/>
              </w:numPr>
              <w:suppressAutoHyphens w:val="0"/>
              <w:spacing w:line="240" w:lineRule="auto"/>
              <w:rPr>
                <w:rFonts w:ascii="Arial" w:hAnsi="Arial" w:cs="Arial"/>
                <w:noProof/>
                <w:sz w:val="20"/>
                <w:szCs w:val="20"/>
                <w:lang w:val="sr-Cyrl-CS"/>
              </w:rPr>
            </w:pPr>
          </w:p>
        </w:tc>
        <w:tc>
          <w:tcPr>
            <w:tcW w:w="1843" w:type="dxa"/>
          </w:tcPr>
          <w:p w:rsidR="003C75D7" w:rsidRPr="003C75D7" w:rsidRDefault="003C75D7" w:rsidP="006C568A">
            <w:pPr>
              <w:rPr>
                <w:rFonts w:ascii="Arial" w:hAnsi="Arial" w:cs="Arial"/>
                <w:noProof/>
                <w:sz w:val="20"/>
                <w:szCs w:val="20"/>
                <w:lang w:val="sr-Cyrl-CS"/>
              </w:rPr>
            </w:pPr>
            <w:r w:rsidRPr="003C75D7">
              <w:rPr>
                <w:rFonts w:ascii="Arial" w:hAnsi="Arial" w:cs="Arial"/>
                <w:noProof/>
                <w:sz w:val="20"/>
                <w:szCs w:val="20"/>
                <w:lang w:val="sr-Cyrl-CS"/>
              </w:rPr>
              <w:t xml:space="preserve">Негазирани сок – поморанџа (паковање од </w:t>
            </w:r>
            <w:r w:rsidRPr="003C75D7">
              <w:rPr>
                <w:rFonts w:ascii="Arial" w:hAnsi="Arial" w:cs="Arial"/>
                <w:noProof/>
                <w:sz w:val="20"/>
                <w:szCs w:val="20"/>
              </w:rPr>
              <w:t>1 l),  „Nektar“</w:t>
            </w:r>
            <w:r w:rsidRPr="003C75D7">
              <w:rPr>
                <w:rFonts w:ascii="Arial" w:hAnsi="Arial" w:cs="Arial"/>
                <w:noProof/>
                <w:sz w:val="20"/>
                <w:szCs w:val="20"/>
                <w:lang w:val="sr-Cyrl-CS"/>
              </w:rPr>
              <w:t xml:space="preserve"> или одговарајући </w:t>
            </w:r>
          </w:p>
        </w:tc>
        <w:tc>
          <w:tcPr>
            <w:tcW w:w="1134" w:type="dxa"/>
          </w:tcPr>
          <w:p w:rsidR="003C75D7" w:rsidRPr="003C75D7" w:rsidRDefault="003C75D7" w:rsidP="006C568A">
            <w:pPr>
              <w:jc w:val="center"/>
              <w:rPr>
                <w:rFonts w:ascii="Arial" w:hAnsi="Arial" w:cs="Arial"/>
                <w:noProof/>
                <w:sz w:val="20"/>
                <w:szCs w:val="20"/>
              </w:rPr>
            </w:pPr>
            <w:r w:rsidRPr="003C75D7">
              <w:rPr>
                <w:rFonts w:ascii="Arial" w:hAnsi="Arial" w:cs="Arial"/>
                <w:noProof/>
                <w:sz w:val="20"/>
                <w:szCs w:val="20"/>
                <w:lang w:val="sr-Cyrl-CS"/>
              </w:rPr>
              <w:t>комад</w:t>
            </w:r>
          </w:p>
        </w:tc>
        <w:tc>
          <w:tcPr>
            <w:tcW w:w="992"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400</w:t>
            </w:r>
          </w:p>
        </w:tc>
        <w:tc>
          <w:tcPr>
            <w:tcW w:w="1276"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c>
          <w:tcPr>
            <w:tcW w:w="1417"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675" w:type="dxa"/>
          </w:tcPr>
          <w:p w:rsidR="003C75D7" w:rsidRPr="003C75D7" w:rsidRDefault="003C75D7" w:rsidP="003C75D7">
            <w:pPr>
              <w:numPr>
                <w:ilvl w:val="0"/>
                <w:numId w:val="25"/>
              </w:numPr>
              <w:suppressAutoHyphens w:val="0"/>
              <w:spacing w:line="240" w:lineRule="auto"/>
              <w:rPr>
                <w:rFonts w:ascii="Arial" w:hAnsi="Arial" w:cs="Arial"/>
                <w:noProof/>
                <w:sz w:val="20"/>
                <w:szCs w:val="20"/>
                <w:lang w:val="sr-Cyrl-CS"/>
              </w:rPr>
            </w:pPr>
          </w:p>
        </w:tc>
        <w:tc>
          <w:tcPr>
            <w:tcW w:w="1843" w:type="dxa"/>
          </w:tcPr>
          <w:p w:rsidR="003C75D7" w:rsidRPr="003C75D7" w:rsidRDefault="003C75D7" w:rsidP="006C568A">
            <w:pPr>
              <w:rPr>
                <w:rFonts w:ascii="Arial" w:hAnsi="Arial" w:cs="Arial"/>
                <w:noProof/>
                <w:sz w:val="20"/>
                <w:szCs w:val="20"/>
                <w:lang w:val="sr-Cyrl-CS"/>
              </w:rPr>
            </w:pPr>
            <w:r w:rsidRPr="003C75D7">
              <w:rPr>
                <w:rFonts w:ascii="Arial" w:hAnsi="Arial" w:cs="Arial"/>
                <w:noProof/>
                <w:sz w:val="20"/>
                <w:szCs w:val="20"/>
                <w:lang w:val="sr-Cyrl-CS"/>
              </w:rPr>
              <w:t>Негазирани сок</w:t>
            </w:r>
            <w:r w:rsidRPr="003C75D7">
              <w:rPr>
                <w:rFonts w:ascii="Arial" w:hAnsi="Arial" w:cs="Arial"/>
                <w:noProof/>
                <w:sz w:val="20"/>
                <w:szCs w:val="20"/>
              </w:rPr>
              <w:t>-</w:t>
            </w:r>
            <w:r w:rsidRPr="003C75D7">
              <w:rPr>
                <w:rFonts w:ascii="Arial" w:hAnsi="Arial" w:cs="Arial"/>
                <w:noProof/>
                <w:sz w:val="20"/>
                <w:szCs w:val="20"/>
                <w:lang w:val="sr-Cyrl-CS"/>
              </w:rPr>
              <w:t xml:space="preserve"> бресква (паковање од </w:t>
            </w:r>
            <w:r w:rsidRPr="003C75D7">
              <w:rPr>
                <w:rFonts w:ascii="Arial" w:hAnsi="Arial" w:cs="Arial"/>
                <w:noProof/>
                <w:sz w:val="20"/>
                <w:szCs w:val="20"/>
              </w:rPr>
              <w:t>1 l),  „Nektar“</w:t>
            </w:r>
            <w:r w:rsidRPr="003C75D7">
              <w:rPr>
                <w:rFonts w:ascii="Arial" w:hAnsi="Arial" w:cs="Arial"/>
                <w:noProof/>
                <w:sz w:val="20"/>
                <w:szCs w:val="20"/>
                <w:lang w:val="sr-Cyrl-CS"/>
              </w:rPr>
              <w:t xml:space="preserve"> или одговарајући</w:t>
            </w:r>
          </w:p>
        </w:tc>
        <w:tc>
          <w:tcPr>
            <w:tcW w:w="1134"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литара</w:t>
            </w:r>
          </w:p>
        </w:tc>
        <w:tc>
          <w:tcPr>
            <w:tcW w:w="992"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400</w:t>
            </w:r>
          </w:p>
        </w:tc>
        <w:tc>
          <w:tcPr>
            <w:tcW w:w="1276"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c>
          <w:tcPr>
            <w:tcW w:w="1417"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675" w:type="dxa"/>
          </w:tcPr>
          <w:p w:rsidR="003C75D7" w:rsidRPr="003C75D7" w:rsidRDefault="003C75D7" w:rsidP="003C75D7">
            <w:pPr>
              <w:numPr>
                <w:ilvl w:val="0"/>
                <w:numId w:val="25"/>
              </w:numPr>
              <w:suppressAutoHyphens w:val="0"/>
              <w:spacing w:line="240" w:lineRule="auto"/>
              <w:rPr>
                <w:rFonts w:ascii="Arial" w:hAnsi="Arial" w:cs="Arial"/>
                <w:noProof/>
                <w:sz w:val="20"/>
                <w:szCs w:val="20"/>
                <w:lang w:val="sr-Cyrl-CS"/>
              </w:rPr>
            </w:pPr>
          </w:p>
        </w:tc>
        <w:tc>
          <w:tcPr>
            <w:tcW w:w="1843" w:type="dxa"/>
          </w:tcPr>
          <w:p w:rsidR="003C75D7" w:rsidRPr="003C75D7" w:rsidRDefault="003C75D7" w:rsidP="006C568A">
            <w:pPr>
              <w:rPr>
                <w:rFonts w:ascii="Arial" w:hAnsi="Arial" w:cs="Arial"/>
                <w:noProof/>
                <w:sz w:val="20"/>
                <w:szCs w:val="20"/>
                <w:lang w:val="sr-Cyrl-CS"/>
              </w:rPr>
            </w:pPr>
            <w:r w:rsidRPr="003C75D7">
              <w:rPr>
                <w:rFonts w:ascii="Arial" w:hAnsi="Arial" w:cs="Arial"/>
                <w:noProof/>
                <w:sz w:val="20"/>
                <w:szCs w:val="20"/>
                <w:lang w:val="sr-Cyrl-CS"/>
              </w:rPr>
              <w:t xml:space="preserve">Негазирани сок </w:t>
            </w:r>
            <w:r w:rsidRPr="003C75D7">
              <w:rPr>
                <w:rFonts w:ascii="Arial" w:hAnsi="Arial" w:cs="Arial"/>
                <w:noProof/>
                <w:sz w:val="20"/>
                <w:szCs w:val="20"/>
              </w:rPr>
              <w:t xml:space="preserve">- </w:t>
            </w:r>
            <w:r w:rsidRPr="003C75D7">
              <w:rPr>
                <w:rFonts w:ascii="Arial" w:hAnsi="Arial" w:cs="Arial"/>
                <w:noProof/>
                <w:sz w:val="20"/>
                <w:szCs w:val="20"/>
                <w:lang w:val="sr-Cyrl-CS"/>
              </w:rPr>
              <w:t xml:space="preserve">јабука (паковање од </w:t>
            </w:r>
            <w:r w:rsidRPr="003C75D7">
              <w:rPr>
                <w:rFonts w:ascii="Arial" w:hAnsi="Arial" w:cs="Arial"/>
                <w:noProof/>
                <w:sz w:val="20"/>
                <w:szCs w:val="20"/>
              </w:rPr>
              <w:t>1 l), „Nektar“</w:t>
            </w:r>
            <w:r w:rsidRPr="003C75D7">
              <w:rPr>
                <w:rFonts w:ascii="Arial" w:hAnsi="Arial" w:cs="Arial"/>
                <w:noProof/>
                <w:sz w:val="20"/>
                <w:szCs w:val="20"/>
                <w:lang w:val="sr-Cyrl-CS"/>
              </w:rPr>
              <w:t xml:space="preserve">  или одговарајући</w:t>
            </w:r>
          </w:p>
        </w:tc>
        <w:tc>
          <w:tcPr>
            <w:tcW w:w="1134"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литара</w:t>
            </w:r>
          </w:p>
        </w:tc>
        <w:tc>
          <w:tcPr>
            <w:tcW w:w="992"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400</w:t>
            </w:r>
          </w:p>
        </w:tc>
        <w:tc>
          <w:tcPr>
            <w:tcW w:w="1276"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c>
          <w:tcPr>
            <w:tcW w:w="1417"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675" w:type="dxa"/>
          </w:tcPr>
          <w:p w:rsidR="003C75D7" w:rsidRPr="003C75D7" w:rsidRDefault="003C75D7" w:rsidP="003C75D7">
            <w:pPr>
              <w:numPr>
                <w:ilvl w:val="0"/>
                <w:numId w:val="25"/>
              </w:numPr>
              <w:suppressAutoHyphens w:val="0"/>
              <w:spacing w:line="240" w:lineRule="auto"/>
              <w:rPr>
                <w:rFonts w:ascii="Arial" w:hAnsi="Arial" w:cs="Arial"/>
                <w:noProof/>
                <w:sz w:val="20"/>
                <w:szCs w:val="20"/>
                <w:lang w:val="sr-Cyrl-CS"/>
              </w:rPr>
            </w:pPr>
          </w:p>
        </w:tc>
        <w:tc>
          <w:tcPr>
            <w:tcW w:w="1843" w:type="dxa"/>
          </w:tcPr>
          <w:p w:rsidR="003C75D7" w:rsidRPr="003C75D7" w:rsidRDefault="003C75D7" w:rsidP="006C568A">
            <w:pPr>
              <w:rPr>
                <w:rFonts w:ascii="Arial" w:hAnsi="Arial" w:cs="Arial"/>
                <w:noProof/>
                <w:sz w:val="20"/>
                <w:szCs w:val="20"/>
                <w:lang w:val="sr-Cyrl-CS"/>
              </w:rPr>
            </w:pPr>
            <w:r w:rsidRPr="003C75D7">
              <w:rPr>
                <w:rFonts w:ascii="Arial" w:hAnsi="Arial" w:cs="Arial"/>
                <w:noProof/>
                <w:sz w:val="20"/>
                <w:szCs w:val="20"/>
                <w:lang w:val="sr-Cyrl-CS"/>
              </w:rPr>
              <w:t xml:space="preserve">Негазирани сок </w:t>
            </w:r>
            <w:r w:rsidRPr="003C75D7">
              <w:rPr>
                <w:rFonts w:ascii="Arial" w:hAnsi="Arial" w:cs="Arial"/>
                <w:noProof/>
                <w:sz w:val="20"/>
                <w:szCs w:val="20"/>
              </w:rPr>
              <w:t xml:space="preserve">- </w:t>
            </w:r>
            <w:r w:rsidRPr="003C75D7">
              <w:rPr>
                <w:rFonts w:ascii="Arial" w:hAnsi="Arial" w:cs="Arial"/>
                <w:noProof/>
                <w:sz w:val="20"/>
                <w:szCs w:val="20"/>
                <w:lang w:val="sr-Cyrl-CS"/>
              </w:rPr>
              <w:t xml:space="preserve">боровница (паковање од </w:t>
            </w:r>
            <w:r w:rsidRPr="003C75D7">
              <w:rPr>
                <w:rFonts w:ascii="Arial" w:hAnsi="Arial" w:cs="Arial"/>
                <w:noProof/>
                <w:sz w:val="20"/>
                <w:szCs w:val="20"/>
              </w:rPr>
              <w:t>1 l), „Nektar“</w:t>
            </w:r>
            <w:r w:rsidRPr="003C75D7">
              <w:rPr>
                <w:rFonts w:ascii="Arial" w:hAnsi="Arial" w:cs="Arial"/>
                <w:noProof/>
                <w:sz w:val="20"/>
                <w:szCs w:val="20"/>
                <w:lang w:val="sr-Cyrl-CS"/>
              </w:rPr>
              <w:t xml:space="preserve">  или одговарајући</w:t>
            </w:r>
          </w:p>
        </w:tc>
        <w:tc>
          <w:tcPr>
            <w:tcW w:w="1134"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литара</w:t>
            </w:r>
          </w:p>
        </w:tc>
        <w:tc>
          <w:tcPr>
            <w:tcW w:w="992"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400</w:t>
            </w:r>
          </w:p>
        </w:tc>
        <w:tc>
          <w:tcPr>
            <w:tcW w:w="1276"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c>
          <w:tcPr>
            <w:tcW w:w="1417"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675" w:type="dxa"/>
          </w:tcPr>
          <w:p w:rsidR="003C75D7" w:rsidRPr="003C75D7" w:rsidRDefault="003C75D7" w:rsidP="003C75D7">
            <w:pPr>
              <w:numPr>
                <w:ilvl w:val="0"/>
                <w:numId w:val="25"/>
              </w:numPr>
              <w:suppressAutoHyphens w:val="0"/>
              <w:spacing w:line="240" w:lineRule="auto"/>
              <w:rPr>
                <w:rFonts w:ascii="Arial" w:hAnsi="Arial" w:cs="Arial"/>
                <w:noProof/>
                <w:sz w:val="20"/>
                <w:szCs w:val="20"/>
                <w:lang w:val="sr-Cyrl-CS"/>
              </w:rPr>
            </w:pPr>
          </w:p>
        </w:tc>
        <w:tc>
          <w:tcPr>
            <w:tcW w:w="1843" w:type="dxa"/>
          </w:tcPr>
          <w:p w:rsidR="003C75D7" w:rsidRPr="003C75D7" w:rsidRDefault="003C75D7" w:rsidP="006C568A">
            <w:pPr>
              <w:rPr>
                <w:rFonts w:ascii="Arial" w:hAnsi="Arial" w:cs="Arial"/>
                <w:noProof/>
                <w:sz w:val="20"/>
                <w:szCs w:val="20"/>
              </w:rPr>
            </w:pPr>
            <w:r w:rsidRPr="003C75D7">
              <w:rPr>
                <w:rFonts w:ascii="Arial" w:hAnsi="Arial" w:cs="Arial"/>
                <w:noProof/>
                <w:sz w:val="20"/>
                <w:szCs w:val="20"/>
              </w:rPr>
              <w:t>Г</w:t>
            </w:r>
            <w:r w:rsidRPr="003C75D7">
              <w:rPr>
                <w:rFonts w:ascii="Arial" w:hAnsi="Arial" w:cs="Arial"/>
                <w:noProof/>
                <w:sz w:val="20"/>
                <w:szCs w:val="20"/>
                <w:lang w:val="sr-Cyrl-CS"/>
              </w:rPr>
              <w:t>азирани сок (</w:t>
            </w:r>
            <w:r w:rsidRPr="003C75D7">
              <w:rPr>
                <w:rFonts w:ascii="Arial" w:hAnsi="Arial" w:cs="Arial"/>
                <w:noProof/>
                <w:sz w:val="20"/>
                <w:szCs w:val="20"/>
              </w:rPr>
              <w:t>Coca cola, паковање - флаша од 2 l)</w:t>
            </w:r>
          </w:p>
        </w:tc>
        <w:tc>
          <w:tcPr>
            <w:tcW w:w="1134"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комад</w:t>
            </w:r>
          </w:p>
        </w:tc>
        <w:tc>
          <w:tcPr>
            <w:tcW w:w="992"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400</w:t>
            </w:r>
          </w:p>
        </w:tc>
        <w:tc>
          <w:tcPr>
            <w:tcW w:w="1276"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c>
          <w:tcPr>
            <w:tcW w:w="1417"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675" w:type="dxa"/>
          </w:tcPr>
          <w:p w:rsidR="003C75D7" w:rsidRPr="003C75D7" w:rsidRDefault="003C75D7" w:rsidP="003C75D7">
            <w:pPr>
              <w:numPr>
                <w:ilvl w:val="0"/>
                <w:numId w:val="25"/>
              </w:numPr>
              <w:suppressAutoHyphens w:val="0"/>
              <w:spacing w:line="240" w:lineRule="auto"/>
              <w:rPr>
                <w:rFonts w:ascii="Arial" w:hAnsi="Arial" w:cs="Arial"/>
                <w:noProof/>
                <w:sz w:val="20"/>
                <w:szCs w:val="20"/>
                <w:lang w:val="sr-Cyrl-CS"/>
              </w:rPr>
            </w:pPr>
          </w:p>
        </w:tc>
        <w:tc>
          <w:tcPr>
            <w:tcW w:w="1843" w:type="dxa"/>
          </w:tcPr>
          <w:p w:rsidR="003C75D7" w:rsidRPr="003C75D7" w:rsidRDefault="003C75D7" w:rsidP="006C568A">
            <w:pPr>
              <w:rPr>
                <w:rFonts w:ascii="Arial" w:hAnsi="Arial" w:cs="Arial"/>
                <w:noProof/>
                <w:sz w:val="20"/>
                <w:szCs w:val="20"/>
              </w:rPr>
            </w:pPr>
            <w:r w:rsidRPr="003C75D7">
              <w:rPr>
                <w:rFonts w:ascii="Arial" w:hAnsi="Arial" w:cs="Arial"/>
                <w:noProof/>
                <w:sz w:val="20"/>
                <w:szCs w:val="20"/>
              </w:rPr>
              <w:t>Г</w:t>
            </w:r>
            <w:r w:rsidRPr="003C75D7">
              <w:rPr>
                <w:rFonts w:ascii="Arial" w:hAnsi="Arial" w:cs="Arial"/>
                <w:noProof/>
                <w:sz w:val="20"/>
                <w:szCs w:val="20"/>
                <w:lang w:val="sr-Cyrl-CS"/>
              </w:rPr>
              <w:t>азирани сок (</w:t>
            </w:r>
            <w:r w:rsidRPr="003C75D7">
              <w:rPr>
                <w:rFonts w:ascii="Arial" w:hAnsi="Arial" w:cs="Arial"/>
                <w:noProof/>
                <w:sz w:val="20"/>
                <w:szCs w:val="20"/>
              </w:rPr>
              <w:t xml:space="preserve">Schweppes лимун, паковање- флаша од </w:t>
            </w:r>
            <w:r w:rsidRPr="003C75D7">
              <w:rPr>
                <w:rFonts w:ascii="Arial" w:hAnsi="Arial" w:cs="Arial"/>
                <w:noProof/>
                <w:sz w:val="20"/>
                <w:szCs w:val="20"/>
                <w:lang w:val="sr-Cyrl-CS"/>
              </w:rPr>
              <w:t>1.5</w:t>
            </w:r>
            <w:r w:rsidRPr="003C75D7">
              <w:rPr>
                <w:rFonts w:ascii="Arial" w:hAnsi="Arial" w:cs="Arial"/>
                <w:noProof/>
                <w:sz w:val="20"/>
                <w:szCs w:val="20"/>
              </w:rPr>
              <w:t xml:space="preserve"> l)</w:t>
            </w:r>
          </w:p>
        </w:tc>
        <w:tc>
          <w:tcPr>
            <w:tcW w:w="1134"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комад</w:t>
            </w:r>
          </w:p>
        </w:tc>
        <w:tc>
          <w:tcPr>
            <w:tcW w:w="992"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100</w:t>
            </w:r>
          </w:p>
        </w:tc>
        <w:tc>
          <w:tcPr>
            <w:tcW w:w="1276"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c>
          <w:tcPr>
            <w:tcW w:w="1417"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675" w:type="dxa"/>
          </w:tcPr>
          <w:p w:rsidR="003C75D7" w:rsidRPr="003C75D7" w:rsidRDefault="003C75D7" w:rsidP="003C75D7">
            <w:pPr>
              <w:numPr>
                <w:ilvl w:val="0"/>
                <w:numId w:val="25"/>
              </w:numPr>
              <w:suppressAutoHyphens w:val="0"/>
              <w:spacing w:line="240" w:lineRule="auto"/>
              <w:rPr>
                <w:rFonts w:ascii="Arial" w:hAnsi="Arial" w:cs="Arial"/>
                <w:noProof/>
                <w:sz w:val="20"/>
                <w:szCs w:val="20"/>
                <w:lang w:val="sr-Cyrl-CS"/>
              </w:rPr>
            </w:pPr>
          </w:p>
        </w:tc>
        <w:tc>
          <w:tcPr>
            <w:tcW w:w="1843" w:type="dxa"/>
          </w:tcPr>
          <w:p w:rsidR="003C75D7" w:rsidRPr="003C75D7" w:rsidRDefault="003C75D7" w:rsidP="006C568A">
            <w:pPr>
              <w:rPr>
                <w:rFonts w:ascii="Arial" w:hAnsi="Arial" w:cs="Arial"/>
                <w:noProof/>
                <w:sz w:val="20"/>
                <w:szCs w:val="20"/>
              </w:rPr>
            </w:pPr>
            <w:r w:rsidRPr="003C75D7">
              <w:rPr>
                <w:rFonts w:ascii="Arial" w:hAnsi="Arial" w:cs="Arial"/>
                <w:noProof/>
                <w:sz w:val="20"/>
                <w:szCs w:val="20"/>
                <w:lang w:val="sr-Cyrl-CS"/>
              </w:rPr>
              <w:t xml:space="preserve">Негазирана вода (паковање- </w:t>
            </w:r>
            <w:r w:rsidRPr="003C75D7">
              <w:rPr>
                <w:rFonts w:ascii="Arial" w:hAnsi="Arial" w:cs="Arial"/>
                <w:noProof/>
                <w:sz w:val="20"/>
                <w:szCs w:val="20"/>
                <w:lang w:val="sr-Cyrl-CS"/>
              </w:rPr>
              <w:lastRenderedPageBreak/>
              <w:t xml:space="preserve">флаша од 0,5 </w:t>
            </w:r>
            <w:r w:rsidRPr="003C75D7">
              <w:rPr>
                <w:rFonts w:ascii="Arial" w:hAnsi="Arial" w:cs="Arial"/>
                <w:noProof/>
                <w:sz w:val="20"/>
                <w:szCs w:val="20"/>
              </w:rPr>
              <w:t>l)</w:t>
            </w:r>
          </w:p>
        </w:tc>
        <w:tc>
          <w:tcPr>
            <w:tcW w:w="1134"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lastRenderedPageBreak/>
              <w:t>комад</w:t>
            </w:r>
          </w:p>
        </w:tc>
        <w:tc>
          <w:tcPr>
            <w:tcW w:w="992"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5.000</w:t>
            </w:r>
          </w:p>
        </w:tc>
        <w:tc>
          <w:tcPr>
            <w:tcW w:w="1276"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c>
          <w:tcPr>
            <w:tcW w:w="1417"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675" w:type="dxa"/>
          </w:tcPr>
          <w:p w:rsidR="003C75D7" w:rsidRPr="003C75D7" w:rsidRDefault="003C75D7" w:rsidP="003C75D7">
            <w:pPr>
              <w:numPr>
                <w:ilvl w:val="0"/>
                <w:numId w:val="25"/>
              </w:numPr>
              <w:suppressAutoHyphens w:val="0"/>
              <w:spacing w:line="240" w:lineRule="auto"/>
              <w:rPr>
                <w:rFonts w:ascii="Arial" w:hAnsi="Arial" w:cs="Arial"/>
                <w:noProof/>
                <w:sz w:val="20"/>
                <w:szCs w:val="20"/>
                <w:lang w:val="sr-Cyrl-CS"/>
              </w:rPr>
            </w:pPr>
          </w:p>
        </w:tc>
        <w:tc>
          <w:tcPr>
            <w:tcW w:w="1843" w:type="dxa"/>
          </w:tcPr>
          <w:p w:rsidR="003C75D7" w:rsidRPr="003C75D7" w:rsidRDefault="003C75D7" w:rsidP="006C568A">
            <w:pPr>
              <w:rPr>
                <w:rFonts w:ascii="Arial" w:hAnsi="Arial" w:cs="Arial"/>
                <w:noProof/>
                <w:sz w:val="20"/>
                <w:szCs w:val="20"/>
              </w:rPr>
            </w:pPr>
            <w:r w:rsidRPr="003C75D7">
              <w:rPr>
                <w:rFonts w:ascii="Arial" w:hAnsi="Arial" w:cs="Arial"/>
                <w:noProof/>
                <w:sz w:val="20"/>
                <w:szCs w:val="20"/>
                <w:lang w:val="sr-Cyrl-CS"/>
              </w:rPr>
              <w:t>Минерална вода, газирана (паковање- флаша од 1.5</w:t>
            </w:r>
            <w:r w:rsidRPr="003C75D7">
              <w:rPr>
                <w:rFonts w:ascii="Arial" w:hAnsi="Arial" w:cs="Arial"/>
                <w:noProof/>
                <w:sz w:val="20"/>
                <w:szCs w:val="20"/>
              </w:rPr>
              <w:t xml:space="preserve"> l)</w:t>
            </w:r>
          </w:p>
        </w:tc>
        <w:tc>
          <w:tcPr>
            <w:tcW w:w="1134"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комад</w:t>
            </w:r>
          </w:p>
        </w:tc>
        <w:tc>
          <w:tcPr>
            <w:tcW w:w="992"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500</w:t>
            </w:r>
          </w:p>
        </w:tc>
        <w:tc>
          <w:tcPr>
            <w:tcW w:w="1276"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c>
          <w:tcPr>
            <w:tcW w:w="1417"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675" w:type="dxa"/>
          </w:tcPr>
          <w:p w:rsidR="003C75D7" w:rsidRPr="003C75D7" w:rsidRDefault="003C75D7" w:rsidP="003C75D7">
            <w:pPr>
              <w:numPr>
                <w:ilvl w:val="0"/>
                <w:numId w:val="25"/>
              </w:numPr>
              <w:suppressAutoHyphens w:val="0"/>
              <w:spacing w:line="240" w:lineRule="auto"/>
              <w:rPr>
                <w:rFonts w:ascii="Arial" w:hAnsi="Arial" w:cs="Arial"/>
                <w:noProof/>
                <w:sz w:val="20"/>
                <w:szCs w:val="20"/>
                <w:lang w:val="sr-Cyrl-CS"/>
              </w:rPr>
            </w:pPr>
          </w:p>
        </w:tc>
        <w:tc>
          <w:tcPr>
            <w:tcW w:w="1843" w:type="dxa"/>
          </w:tcPr>
          <w:p w:rsidR="003C75D7" w:rsidRPr="003C75D7" w:rsidRDefault="003C75D7" w:rsidP="006C568A">
            <w:pPr>
              <w:rPr>
                <w:rFonts w:ascii="Arial" w:hAnsi="Arial" w:cs="Arial"/>
                <w:noProof/>
                <w:sz w:val="20"/>
                <w:szCs w:val="20"/>
                <w:lang w:val="sr-Cyrl-CS"/>
              </w:rPr>
            </w:pPr>
            <w:r w:rsidRPr="003C75D7">
              <w:rPr>
                <w:rFonts w:ascii="Arial" w:hAnsi="Arial" w:cs="Arial"/>
                <w:noProof/>
                <w:sz w:val="20"/>
                <w:szCs w:val="20"/>
                <w:lang w:val="sr-Cyrl-CS"/>
              </w:rPr>
              <w:t xml:space="preserve">Нес кафа (паковање од 250 </w:t>
            </w:r>
            <w:r w:rsidRPr="003C75D7">
              <w:rPr>
                <w:rFonts w:ascii="Arial" w:hAnsi="Arial" w:cs="Arial"/>
                <w:noProof/>
                <w:sz w:val="20"/>
                <w:szCs w:val="20"/>
              </w:rPr>
              <w:t xml:space="preserve">g) </w:t>
            </w:r>
            <w:r w:rsidRPr="003C75D7">
              <w:rPr>
                <w:rFonts w:ascii="Arial" w:hAnsi="Arial" w:cs="Arial"/>
                <w:noProof/>
                <w:sz w:val="20"/>
                <w:szCs w:val="20"/>
                <w:lang w:val="sr-Cyrl-CS"/>
              </w:rPr>
              <w:t xml:space="preserve"> или одговарајућа</w:t>
            </w:r>
          </w:p>
        </w:tc>
        <w:tc>
          <w:tcPr>
            <w:tcW w:w="1134"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комад</w:t>
            </w:r>
          </w:p>
        </w:tc>
        <w:tc>
          <w:tcPr>
            <w:tcW w:w="992"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20</w:t>
            </w:r>
          </w:p>
        </w:tc>
        <w:tc>
          <w:tcPr>
            <w:tcW w:w="1276"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c>
          <w:tcPr>
            <w:tcW w:w="1417"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675" w:type="dxa"/>
          </w:tcPr>
          <w:p w:rsidR="003C75D7" w:rsidRPr="003C75D7" w:rsidRDefault="003C75D7" w:rsidP="003C75D7">
            <w:pPr>
              <w:numPr>
                <w:ilvl w:val="0"/>
                <w:numId w:val="25"/>
              </w:numPr>
              <w:suppressAutoHyphens w:val="0"/>
              <w:spacing w:line="240" w:lineRule="auto"/>
              <w:rPr>
                <w:rFonts w:ascii="Arial" w:hAnsi="Arial" w:cs="Arial"/>
                <w:noProof/>
                <w:sz w:val="20"/>
                <w:szCs w:val="20"/>
                <w:lang w:val="sr-Cyrl-CS"/>
              </w:rPr>
            </w:pPr>
          </w:p>
        </w:tc>
        <w:tc>
          <w:tcPr>
            <w:tcW w:w="1843" w:type="dxa"/>
          </w:tcPr>
          <w:p w:rsidR="003C75D7" w:rsidRPr="003C75D7" w:rsidRDefault="003C75D7" w:rsidP="006C568A">
            <w:pPr>
              <w:rPr>
                <w:rFonts w:ascii="Arial" w:hAnsi="Arial" w:cs="Arial"/>
                <w:noProof/>
                <w:sz w:val="20"/>
                <w:szCs w:val="20"/>
                <w:lang w:val="sr-Cyrl-CS"/>
              </w:rPr>
            </w:pPr>
            <w:r w:rsidRPr="003C75D7">
              <w:rPr>
                <w:rFonts w:ascii="Arial" w:hAnsi="Arial" w:cs="Arial"/>
                <w:noProof/>
                <w:sz w:val="20"/>
                <w:szCs w:val="20"/>
                <w:lang w:val="sr-Cyrl-CS"/>
              </w:rPr>
              <w:t xml:space="preserve">Млеко тетра пак, дуготрајно (паковање од 250 </w:t>
            </w:r>
            <w:r w:rsidRPr="003C75D7">
              <w:rPr>
                <w:rFonts w:ascii="Arial" w:hAnsi="Arial" w:cs="Arial"/>
                <w:noProof/>
                <w:sz w:val="20"/>
                <w:szCs w:val="20"/>
              </w:rPr>
              <w:t xml:space="preserve">g) </w:t>
            </w:r>
            <w:r w:rsidRPr="003C75D7">
              <w:rPr>
                <w:rFonts w:ascii="Arial" w:hAnsi="Arial" w:cs="Arial"/>
                <w:noProof/>
                <w:sz w:val="20"/>
                <w:szCs w:val="20"/>
                <w:lang w:val="sr-Cyrl-CS"/>
              </w:rPr>
              <w:t xml:space="preserve"> „Имлек“ или одговарајуће</w:t>
            </w:r>
          </w:p>
        </w:tc>
        <w:tc>
          <w:tcPr>
            <w:tcW w:w="1134"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комаде</w:t>
            </w:r>
          </w:p>
        </w:tc>
        <w:tc>
          <w:tcPr>
            <w:tcW w:w="992" w:type="dxa"/>
          </w:tcPr>
          <w:p w:rsidR="003C75D7" w:rsidRPr="003C75D7" w:rsidRDefault="003C75D7" w:rsidP="006C568A">
            <w:pPr>
              <w:jc w:val="center"/>
              <w:rPr>
                <w:rFonts w:ascii="Arial" w:hAnsi="Arial" w:cs="Arial"/>
                <w:noProof/>
                <w:sz w:val="20"/>
                <w:szCs w:val="20"/>
                <w:lang w:val="sr-Cyrl-CS"/>
              </w:rPr>
            </w:pPr>
            <w:r w:rsidRPr="003C75D7">
              <w:rPr>
                <w:rFonts w:ascii="Arial" w:hAnsi="Arial" w:cs="Arial"/>
                <w:noProof/>
                <w:sz w:val="20"/>
                <w:szCs w:val="20"/>
                <w:lang w:val="sr-Cyrl-CS"/>
              </w:rPr>
              <w:t>400</w:t>
            </w:r>
          </w:p>
        </w:tc>
        <w:tc>
          <w:tcPr>
            <w:tcW w:w="1276"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c>
          <w:tcPr>
            <w:tcW w:w="1417" w:type="dxa"/>
          </w:tcPr>
          <w:p w:rsidR="003C75D7" w:rsidRPr="003C75D7" w:rsidRDefault="003C75D7" w:rsidP="006C568A">
            <w:pPr>
              <w:jc w:val="center"/>
              <w:rPr>
                <w:rFonts w:ascii="Arial" w:hAnsi="Arial" w:cs="Arial"/>
                <w:noProof/>
                <w:sz w:val="20"/>
                <w:szCs w:val="20"/>
                <w:lang w:val="sr-Cyrl-CS"/>
              </w:rPr>
            </w:pPr>
          </w:p>
        </w:tc>
        <w:tc>
          <w:tcPr>
            <w:tcW w:w="1418" w:type="dxa"/>
          </w:tcPr>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7338" w:type="dxa"/>
            <w:gridSpan w:val="6"/>
            <w:vAlign w:val="center"/>
          </w:tcPr>
          <w:p w:rsidR="003C75D7" w:rsidRPr="003C75D7" w:rsidRDefault="003C75D7" w:rsidP="003C75D7">
            <w:pPr>
              <w:jc w:val="right"/>
              <w:rPr>
                <w:rFonts w:ascii="Arial" w:hAnsi="Arial" w:cs="Arial"/>
                <w:b/>
                <w:noProof/>
                <w:sz w:val="20"/>
                <w:szCs w:val="20"/>
                <w:lang w:val="sr-Cyrl-CS"/>
              </w:rPr>
            </w:pPr>
            <w:r w:rsidRPr="003C75D7">
              <w:rPr>
                <w:rFonts w:ascii="Arial" w:hAnsi="Arial" w:cs="Arial"/>
                <w:b/>
                <w:noProof/>
                <w:sz w:val="20"/>
                <w:szCs w:val="20"/>
                <w:lang w:val="sr-Cyrl-CS"/>
              </w:rPr>
              <w:t>УКУПНА ЦЕНА БЕЗ ПДВ-А</w:t>
            </w:r>
          </w:p>
        </w:tc>
        <w:tc>
          <w:tcPr>
            <w:tcW w:w="2835" w:type="dxa"/>
            <w:gridSpan w:val="2"/>
          </w:tcPr>
          <w:p w:rsidR="003C75D7" w:rsidRDefault="003C75D7" w:rsidP="006C568A">
            <w:pPr>
              <w:jc w:val="center"/>
              <w:rPr>
                <w:rFonts w:ascii="Arial" w:hAnsi="Arial" w:cs="Arial"/>
                <w:noProof/>
                <w:sz w:val="20"/>
                <w:szCs w:val="20"/>
                <w:lang w:val="sr-Cyrl-CS"/>
              </w:rPr>
            </w:pPr>
          </w:p>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7338" w:type="dxa"/>
            <w:gridSpan w:val="6"/>
            <w:vAlign w:val="center"/>
          </w:tcPr>
          <w:p w:rsidR="003C75D7" w:rsidRPr="003C75D7" w:rsidRDefault="003C75D7" w:rsidP="003C75D7">
            <w:pPr>
              <w:jc w:val="right"/>
              <w:rPr>
                <w:rFonts w:ascii="Arial" w:hAnsi="Arial" w:cs="Arial"/>
                <w:b/>
                <w:noProof/>
                <w:sz w:val="20"/>
                <w:szCs w:val="20"/>
                <w:lang w:val="sr-Cyrl-CS"/>
              </w:rPr>
            </w:pPr>
            <w:r w:rsidRPr="003C75D7">
              <w:rPr>
                <w:rFonts w:ascii="Arial" w:hAnsi="Arial" w:cs="Arial"/>
                <w:b/>
                <w:noProof/>
                <w:sz w:val="20"/>
                <w:szCs w:val="20"/>
                <w:lang w:val="sr-Cyrl-CS"/>
              </w:rPr>
              <w:t>УКУПНА ЦЕНА СА ПДВ-ОМ</w:t>
            </w:r>
          </w:p>
        </w:tc>
        <w:tc>
          <w:tcPr>
            <w:tcW w:w="2835" w:type="dxa"/>
            <w:gridSpan w:val="2"/>
          </w:tcPr>
          <w:p w:rsidR="003C75D7" w:rsidRDefault="003C75D7" w:rsidP="006C568A">
            <w:pPr>
              <w:jc w:val="center"/>
              <w:rPr>
                <w:rFonts w:ascii="Arial" w:hAnsi="Arial" w:cs="Arial"/>
                <w:noProof/>
                <w:sz w:val="20"/>
                <w:szCs w:val="20"/>
                <w:lang w:val="sr-Cyrl-CS"/>
              </w:rPr>
            </w:pPr>
          </w:p>
          <w:p w:rsidR="003C75D7" w:rsidRPr="003C75D7" w:rsidRDefault="003C75D7" w:rsidP="006C568A">
            <w:pPr>
              <w:jc w:val="center"/>
              <w:rPr>
                <w:rFonts w:ascii="Arial" w:hAnsi="Arial" w:cs="Arial"/>
                <w:noProof/>
                <w:sz w:val="20"/>
                <w:szCs w:val="20"/>
                <w:lang w:val="sr-Cyrl-CS"/>
              </w:rPr>
            </w:pPr>
          </w:p>
        </w:tc>
      </w:tr>
      <w:tr w:rsidR="003C75D7" w:rsidRPr="003C75D7" w:rsidTr="003C75D7">
        <w:tc>
          <w:tcPr>
            <w:tcW w:w="7338" w:type="dxa"/>
            <w:gridSpan w:val="6"/>
            <w:vAlign w:val="center"/>
          </w:tcPr>
          <w:p w:rsidR="003C75D7" w:rsidRDefault="003C75D7" w:rsidP="003C75D7">
            <w:pPr>
              <w:jc w:val="right"/>
              <w:rPr>
                <w:rFonts w:ascii="Arial" w:hAnsi="Arial" w:cs="Arial"/>
                <w:b/>
                <w:noProof/>
                <w:sz w:val="20"/>
                <w:szCs w:val="20"/>
                <w:lang w:val="sr-Cyrl-CS"/>
              </w:rPr>
            </w:pPr>
          </w:p>
          <w:p w:rsidR="003C75D7" w:rsidRPr="003C75D7" w:rsidRDefault="003C75D7" w:rsidP="003C75D7">
            <w:pPr>
              <w:jc w:val="right"/>
              <w:rPr>
                <w:rFonts w:ascii="Arial" w:hAnsi="Arial" w:cs="Arial"/>
                <w:b/>
                <w:noProof/>
                <w:sz w:val="20"/>
                <w:szCs w:val="20"/>
                <w:lang w:val="sr-Cyrl-CS"/>
              </w:rPr>
            </w:pPr>
            <w:r>
              <w:rPr>
                <w:rFonts w:ascii="Arial" w:hAnsi="Arial" w:cs="Arial"/>
                <w:b/>
                <w:noProof/>
                <w:sz w:val="20"/>
                <w:szCs w:val="20"/>
                <w:lang w:val="sr-Cyrl-CS"/>
              </w:rPr>
              <w:t>РОК ИСПОРУКЕ</w:t>
            </w:r>
          </w:p>
        </w:tc>
        <w:tc>
          <w:tcPr>
            <w:tcW w:w="2835" w:type="dxa"/>
            <w:gridSpan w:val="2"/>
          </w:tcPr>
          <w:p w:rsidR="003C75D7" w:rsidRDefault="003C75D7" w:rsidP="006C568A">
            <w:pPr>
              <w:jc w:val="center"/>
              <w:rPr>
                <w:rFonts w:ascii="Arial" w:hAnsi="Arial" w:cs="Arial"/>
                <w:noProof/>
                <w:sz w:val="20"/>
                <w:szCs w:val="20"/>
                <w:lang w:val="sr-Cyrl-CS"/>
              </w:rPr>
            </w:pPr>
          </w:p>
        </w:tc>
      </w:tr>
      <w:tr w:rsidR="003C75D7" w:rsidRPr="003C75D7" w:rsidTr="003C75D7">
        <w:tc>
          <w:tcPr>
            <w:tcW w:w="7338" w:type="dxa"/>
            <w:gridSpan w:val="6"/>
            <w:vAlign w:val="center"/>
          </w:tcPr>
          <w:p w:rsidR="003C75D7" w:rsidRDefault="003C75D7" w:rsidP="003C75D7">
            <w:pPr>
              <w:jc w:val="right"/>
              <w:rPr>
                <w:rFonts w:ascii="Arial" w:hAnsi="Arial" w:cs="Arial"/>
                <w:b/>
                <w:noProof/>
                <w:sz w:val="20"/>
                <w:szCs w:val="20"/>
                <w:lang w:val="sr-Cyrl-CS"/>
              </w:rPr>
            </w:pPr>
            <w:r>
              <w:rPr>
                <w:rFonts w:ascii="Arial" w:hAnsi="Arial" w:cs="Arial"/>
                <w:b/>
                <w:noProof/>
                <w:sz w:val="20"/>
                <w:szCs w:val="20"/>
                <w:lang w:val="sr-Cyrl-CS"/>
              </w:rPr>
              <w:t>РОК ВАЖЕЊА ПОНУДЕ</w:t>
            </w:r>
          </w:p>
        </w:tc>
        <w:tc>
          <w:tcPr>
            <w:tcW w:w="2835" w:type="dxa"/>
            <w:gridSpan w:val="2"/>
          </w:tcPr>
          <w:p w:rsidR="003C75D7" w:rsidRDefault="003C75D7" w:rsidP="006C568A">
            <w:pPr>
              <w:jc w:val="center"/>
              <w:rPr>
                <w:rFonts w:ascii="Arial" w:hAnsi="Arial" w:cs="Arial"/>
                <w:noProof/>
                <w:sz w:val="20"/>
                <w:szCs w:val="20"/>
                <w:lang w:val="sr-Cyrl-CS"/>
              </w:rPr>
            </w:pPr>
          </w:p>
          <w:p w:rsidR="003C75D7" w:rsidRDefault="003C75D7" w:rsidP="006C568A">
            <w:pPr>
              <w:jc w:val="center"/>
              <w:rPr>
                <w:rFonts w:ascii="Arial" w:hAnsi="Arial" w:cs="Arial"/>
                <w:noProof/>
                <w:sz w:val="20"/>
                <w:szCs w:val="20"/>
                <w:lang w:val="sr-Cyrl-CS"/>
              </w:rPr>
            </w:pPr>
          </w:p>
        </w:tc>
      </w:tr>
    </w:tbl>
    <w:p w:rsidR="003C75D7" w:rsidRPr="003C75D7" w:rsidRDefault="003C75D7" w:rsidP="003C75D7">
      <w:pPr>
        <w:jc w:val="both"/>
        <w:rPr>
          <w:rFonts w:ascii="Arial" w:hAnsi="Arial" w:cs="Arial"/>
          <w:bCs/>
          <w:sz w:val="22"/>
          <w:szCs w:val="22"/>
        </w:rPr>
      </w:pPr>
    </w:p>
    <w:p w:rsidR="003C75D7" w:rsidRDefault="003C75D7" w:rsidP="003C75D7">
      <w:pPr>
        <w:autoSpaceDE w:val="0"/>
        <w:autoSpaceDN w:val="0"/>
        <w:adjustRightInd w:val="0"/>
        <w:jc w:val="both"/>
        <w:rPr>
          <w:rFonts w:ascii="Arial" w:hAnsi="Arial" w:cs="Arial"/>
          <w:b/>
          <w:sz w:val="22"/>
          <w:szCs w:val="22"/>
          <w:lang w:val="sr-Cyrl-CS"/>
        </w:rPr>
      </w:pPr>
    </w:p>
    <w:p w:rsidR="003C75D7" w:rsidRDefault="003C75D7" w:rsidP="003C75D7">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 xml:space="preserve">Начин </w:t>
      </w:r>
      <w:r w:rsidRPr="00BC3BB5">
        <w:rPr>
          <w:rFonts w:ascii="Arial" w:hAnsi="Arial" w:cs="Arial"/>
          <w:b/>
          <w:sz w:val="22"/>
          <w:szCs w:val="22"/>
          <w:lang w:val="sr-Cyrl-CS"/>
        </w:rPr>
        <w:t>испоруке</w:t>
      </w:r>
      <w:r>
        <w:rPr>
          <w:rFonts w:ascii="Arial" w:hAnsi="Arial" w:cs="Arial"/>
          <w:b/>
          <w:sz w:val="22"/>
          <w:szCs w:val="22"/>
          <w:lang w:val="sr-Cyrl-CS"/>
        </w:rPr>
        <w:t xml:space="preserve">: </w:t>
      </w:r>
      <w:r>
        <w:rPr>
          <w:rFonts w:ascii="Arial" w:hAnsi="Arial" w:cs="Arial"/>
          <w:sz w:val="22"/>
          <w:szCs w:val="22"/>
          <w:lang w:val="sr-Cyrl-CS"/>
        </w:rPr>
        <w:t>сукцесивно</w:t>
      </w:r>
      <w:r w:rsidRPr="00EB5A74">
        <w:rPr>
          <w:rFonts w:ascii="Arial" w:hAnsi="Arial" w:cs="Arial"/>
          <w:sz w:val="22"/>
          <w:szCs w:val="22"/>
          <w:lang w:val="sr-Cyrl-CS"/>
        </w:rPr>
        <w:t>,</w:t>
      </w:r>
      <w:r>
        <w:rPr>
          <w:rFonts w:ascii="Arial" w:hAnsi="Arial" w:cs="Arial"/>
          <w:b/>
          <w:sz w:val="22"/>
          <w:szCs w:val="22"/>
          <w:lang w:val="sr-Cyrl-CS"/>
        </w:rPr>
        <w:t xml:space="preserve"> </w:t>
      </w:r>
      <w:r>
        <w:rPr>
          <w:rFonts w:ascii="Arial" w:hAnsi="Arial" w:cs="Arial"/>
          <w:sz w:val="22"/>
          <w:szCs w:val="22"/>
          <w:lang w:val="sr-Cyrl-CS"/>
        </w:rPr>
        <w:t xml:space="preserve">од дана пријема писаног захтева (факс, мејл). </w:t>
      </w:r>
    </w:p>
    <w:p w:rsidR="003C75D7" w:rsidRPr="00BC3BB5" w:rsidRDefault="003C75D7" w:rsidP="003C75D7">
      <w:pPr>
        <w:autoSpaceDE w:val="0"/>
        <w:autoSpaceDN w:val="0"/>
        <w:adjustRightInd w:val="0"/>
        <w:ind w:left="-426"/>
        <w:jc w:val="both"/>
        <w:rPr>
          <w:rFonts w:ascii="Arial" w:hAnsi="Arial" w:cs="Arial"/>
          <w:sz w:val="22"/>
          <w:szCs w:val="22"/>
          <w:lang w:val="sr-Cyrl-CS"/>
        </w:rPr>
      </w:pPr>
    </w:p>
    <w:p w:rsidR="003C75D7" w:rsidRDefault="003C75D7" w:rsidP="003C75D7">
      <w:pPr>
        <w:autoSpaceDE w:val="0"/>
        <w:autoSpaceDN w:val="0"/>
        <w:adjustRightInd w:val="0"/>
        <w:ind w:left="-709"/>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Београду, Булевар деспота Стефана 54а.</w:t>
      </w:r>
    </w:p>
    <w:p w:rsidR="003C75D7" w:rsidRPr="008C75CD" w:rsidRDefault="003C75D7" w:rsidP="003C75D7">
      <w:pPr>
        <w:autoSpaceDE w:val="0"/>
        <w:autoSpaceDN w:val="0"/>
        <w:adjustRightInd w:val="0"/>
        <w:ind w:left="-709"/>
        <w:jc w:val="both"/>
        <w:rPr>
          <w:rFonts w:ascii="Arial" w:hAnsi="Arial" w:cs="Arial"/>
          <w:sz w:val="22"/>
          <w:szCs w:val="22"/>
          <w:lang w:eastAsia="sr-Latn-CS"/>
        </w:rPr>
      </w:pPr>
      <w:r w:rsidRPr="00697A5A">
        <w:rPr>
          <w:rFonts w:ascii="Arial" w:hAnsi="Arial" w:cs="Arial"/>
          <w:b/>
          <w:sz w:val="22"/>
          <w:szCs w:val="22"/>
          <w:lang w:eastAsia="sr-Latn-CS"/>
        </w:rPr>
        <w:t xml:space="preserve"> </w:t>
      </w:r>
    </w:p>
    <w:p w:rsidR="003C75D7" w:rsidRDefault="003C75D7" w:rsidP="003C75D7">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Продавца потписују Записник о примопредаји добара који се испоставља заједно са фактуром и представља основ за плаћање.</w:t>
      </w:r>
    </w:p>
    <w:p w:rsidR="003C75D7" w:rsidRDefault="003C75D7" w:rsidP="003C75D7">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Наручилац задржава право тражења доказа о аутентичности испоручених добара (документација о пореклу добара, датум увоза, назив увозника, царинска документација и др.) из којих се може утврдити да су добра у складу са законским прописима увезена у Републику Србију.</w:t>
      </w:r>
    </w:p>
    <w:p w:rsidR="003C75D7" w:rsidRDefault="003C75D7" w:rsidP="003C75D7">
      <w:pPr>
        <w:autoSpaceDE w:val="0"/>
        <w:autoSpaceDN w:val="0"/>
        <w:adjustRightInd w:val="0"/>
        <w:ind w:left="-426"/>
        <w:jc w:val="both"/>
        <w:rPr>
          <w:rFonts w:ascii="Arial" w:hAnsi="Arial" w:cs="Arial"/>
          <w:sz w:val="22"/>
          <w:szCs w:val="22"/>
          <w:lang w:val="sr-Cyrl-CS"/>
        </w:rPr>
      </w:pPr>
    </w:p>
    <w:p w:rsidR="003C75D7" w:rsidRDefault="003C75D7" w:rsidP="003C75D7">
      <w:pPr>
        <w:autoSpaceDE w:val="0"/>
        <w:autoSpaceDN w:val="0"/>
        <w:adjustRightInd w:val="0"/>
        <w:ind w:left="-426"/>
        <w:jc w:val="both"/>
        <w:rPr>
          <w:rFonts w:ascii="Arial" w:hAnsi="Arial" w:cs="Arial"/>
          <w:sz w:val="22"/>
          <w:szCs w:val="22"/>
          <w:lang w:val="sr-Cyrl-CS"/>
        </w:rPr>
      </w:pPr>
    </w:p>
    <w:p w:rsidR="003C75D7" w:rsidRPr="00036F39" w:rsidRDefault="003C75D7" w:rsidP="003C75D7">
      <w:pPr>
        <w:autoSpaceDE w:val="0"/>
        <w:autoSpaceDN w:val="0"/>
        <w:adjustRightInd w:val="0"/>
        <w:jc w:val="both"/>
        <w:rPr>
          <w:rFonts w:ascii="Arial" w:eastAsia="Times New Roman" w:hAnsi="Arial" w:cs="Arial"/>
          <w:noProof/>
          <w:color w:val="auto"/>
          <w:kern w:val="0"/>
          <w:sz w:val="22"/>
          <w:szCs w:val="22"/>
          <w:lang w:eastAsia="en-US"/>
        </w:rPr>
      </w:pPr>
    </w:p>
    <w:p w:rsidR="003C75D7" w:rsidRPr="00095169" w:rsidRDefault="003C75D7" w:rsidP="003C75D7">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C75D7" w:rsidRPr="00095169" w:rsidRDefault="003C75D7" w:rsidP="003C75D7">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8C75CD" w:rsidRDefault="008C75CD" w:rsidP="007A4A4B">
      <w:pPr>
        <w:jc w:val="center"/>
        <w:rPr>
          <w:rFonts w:ascii="Arial" w:hAnsi="Arial" w:cs="Arial"/>
          <w:b/>
          <w:sz w:val="22"/>
          <w:szCs w:val="22"/>
          <w:u w:val="single"/>
          <w:lang w:val="sr-Cyrl-CS"/>
        </w:rPr>
      </w:pPr>
    </w:p>
    <w:p w:rsidR="008C75CD" w:rsidRDefault="008C75CD" w:rsidP="007A4A4B">
      <w:pPr>
        <w:jc w:val="center"/>
        <w:rPr>
          <w:rFonts w:ascii="Arial" w:hAnsi="Arial" w:cs="Arial"/>
          <w:b/>
          <w:sz w:val="22"/>
          <w:szCs w:val="22"/>
          <w:u w:val="single"/>
          <w:lang w:val="sr-Cyrl-CS"/>
        </w:rPr>
      </w:pPr>
    </w:p>
    <w:p w:rsidR="008C75CD" w:rsidRDefault="008C75CD" w:rsidP="007A4A4B">
      <w:pPr>
        <w:jc w:val="center"/>
        <w:rPr>
          <w:rFonts w:ascii="Arial" w:hAnsi="Arial" w:cs="Arial"/>
          <w:b/>
          <w:sz w:val="22"/>
          <w:szCs w:val="22"/>
          <w:u w:val="single"/>
          <w:lang w:val="sr-Cyrl-CS"/>
        </w:rPr>
      </w:pPr>
    </w:p>
    <w:p w:rsidR="008C75CD" w:rsidRDefault="008C75CD" w:rsidP="007A4A4B">
      <w:pPr>
        <w:jc w:val="center"/>
        <w:rPr>
          <w:rFonts w:ascii="Arial" w:hAnsi="Arial" w:cs="Arial"/>
          <w:b/>
          <w:sz w:val="22"/>
          <w:szCs w:val="22"/>
          <w:u w:val="single"/>
          <w:lang w:val="sr-Cyrl-CS"/>
        </w:rPr>
      </w:pPr>
    </w:p>
    <w:p w:rsidR="008C75CD" w:rsidRDefault="008C75CD" w:rsidP="007A4A4B">
      <w:pPr>
        <w:jc w:val="center"/>
        <w:rPr>
          <w:rFonts w:ascii="Arial" w:hAnsi="Arial" w:cs="Arial"/>
          <w:b/>
          <w:sz w:val="22"/>
          <w:szCs w:val="22"/>
          <w:u w:val="single"/>
          <w:lang w:val="sr-Cyrl-CS"/>
        </w:rPr>
      </w:pPr>
    </w:p>
    <w:p w:rsidR="008C75CD" w:rsidRDefault="008C75CD" w:rsidP="007A4A4B">
      <w:pPr>
        <w:jc w:val="center"/>
        <w:rPr>
          <w:rFonts w:ascii="Arial" w:hAnsi="Arial" w:cs="Arial"/>
          <w:b/>
          <w:sz w:val="22"/>
          <w:szCs w:val="22"/>
          <w:u w:val="single"/>
          <w:lang w:val="sr-Cyrl-CS"/>
        </w:rPr>
      </w:pPr>
    </w:p>
    <w:p w:rsidR="008C75CD" w:rsidRDefault="008C75CD" w:rsidP="007A4A4B">
      <w:pPr>
        <w:jc w:val="center"/>
        <w:rPr>
          <w:rFonts w:ascii="Arial" w:hAnsi="Arial" w:cs="Arial"/>
          <w:b/>
          <w:sz w:val="22"/>
          <w:szCs w:val="22"/>
          <w:u w:val="single"/>
          <w:lang w:val="sr-Cyrl-CS"/>
        </w:rPr>
      </w:pPr>
    </w:p>
    <w:p w:rsidR="008C75CD" w:rsidRDefault="008C75CD" w:rsidP="007A4A4B">
      <w:pPr>
        <w:jc w:val="center"/>
        <w:rPr>
          <w:rFonts w:ascii="Arial" w:hAnsi="Arial" w:cs="Arial"/>
          <w:b/>
          <w:sz w:val="22"/>
          <w:szCs w:val="22"/>
          <w:u w:val="single"/>
          <w:lang w:val="sr-Cyrl-CS"/>
        </w:rPr>
      </w:pPr>
    </w:p>
    <w:p w:rsidR="008C75CD" w:rsidRDefault="008C75CD" w:rsidP="007A4A4B">
      <w:pPr>
        <w:jc w:val="center"/>
        <w:rPr>
          <w:rFonts w:ascii="Arial" w:hAnsi="Arial" w:cs="Arial"/>
          <w:b/>
          <w:sz w:val="22"/>
          <w:szCs w:val="22"/>
          <w:u w:val="single"/>
          <w:lang w:val="sr-Cyrl-CS"/>
        </w:rPr>
      </w:pPr>
    </w:p>
    <w:p w:rsidR="008C75CD" w:rsidRDefault="008C75CD" w:rsidP="007A4A4B">
      <w:pPr>
        <w:jc w:val="center"/>
        <w:rPr>
          <w:rFonts w:ascii="Arial" w:hAnsi="Arial" w:cs="Arial"/>
          <w:b/>
          <w:sz w:val="22"/>
          <w:szCs w:val="22"/>
          <w:u w:val="single"/>
          <w:lang w:val="sr-Cyrl-CS"/>
        </w:rPr>
      </w:pPr>
    </w:p>
    <w:p w:rsidR="008C75CD" w:rsidRDefault="008C75CD" w:rsidP="007A4A4B">
      <w:pPr>
        <w:jc w:val="center"/>
        <w:rPr>
          <w:rFonts w:ascii="Arial" w:hAnsi="Arial" w:cs="Arial"/>
          <w:b/>
          <w:sz w:val="22"/>
          <w:szCs w:val="22"/>
          <w:u w:val="single"/>
          <w:lang w:val="sr-Cyrl-CS"/>
        </w:rPr>
      </w:pPr>
    </w:p>
    <w:p w:rsidR="008C75CD" w:rsidRDefault="008C75CD" w:rsidP="007A4A4B">
      <w:pPr>
        <w:jc w:val="center"/>
        <w:rPr>
          <w:rFonts w:ascii="Arial" w:hAnsi="Arial" w:cs="Arial"/>
          <w:b/>
          <w:sz w:val="22"/>
          <w:szCs w:val="22"/>
          <w:u w:val="single"/>
          <w:lang w:val="sr-Cyrl-CS"/>
        </w:rPr>
      </w:pPr>
    </w:p>
    <w:p w:rsidR="008C75CD" w:rsidRDefault="008C75CD" w:rsidP="007A4A4B">
      <w:pPr>
        <w:jc w:val="center"/>
        <w:rPr>
          <w:rFonts w:ascii="Arial" w:hAnsi="Arial" w:cs="Arial"/>
          <w:b/>
          <w:sz w:val="22"/>
          <w:szCs w:val="22"/>
          <w:u w:val="single"/>
          <w:lang w:val="sr-Cyrl-CS"/>
        </w:rPr>
      </w:pPr>
    </w:p>
    <w:p w:rsidR="008C75CD" w:rsidRDefault="008C75CD" w:rsidP="003C75D7">
      <w:pPr>
        <w:rPr>
          <w:rFonts w:ascii="Arial" w:hAnsi="Arial" w:cs="Arial"/>
          <w:b/>
          <w:sz w:val="22"/>
          <w:szCs w:val="22"/>
          <w:u w:val="single"/>
          <w:lang w:val="sr-Cyrl-CS"/>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lastRenderedPageBreak/>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C35623" w:rsidRDefault="007A4A4B" w:rsidP="007A4A4B">
      <w:pPr>
        <w:rPr>
          <w:rFonts w:ascii="Arial" w:hAnsi="Arial" w:cs="Arial"/>
          <w:i/>
          <w:iCs/>
          <w:sz w:val="16"/>
          <w:szCs w:val="16"/>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3C75D7" w:rsidRDefault="003C75D7" w:rsidP="007A4A4B">
      <w:pPr>
        <w:rPr>
          <w:rFonts w:ascii="Arial" w:hAnsi="Arial" w:cs="Arial"/>
          <w:b/>
          <w:sz w:val="22"/>
          <w:szCs w:val="22"/>
        </w:rPr>
      </w:pPr>
      <w:r w:rsidRPr="003C75D7">
        <w:rPr>
          <w:rFonts w:ascii="Arial" w:hAnsi="Arial" w:cs="Arial"/>
          <w:b/>
          <w:bCs/>
          <w:sz w:val="22"/>
          <w:szCs w:val="22"/>
        </w:rPr>
        <w:t xml:space="preserve">ЈН БР. </w:t>
      </w:r>
      <w:r w:rsidRPr="003C75D7">
        <w:rPr>
          <w:rFonts w:ascii="Arial" w:hAnsi="Arial" w:cs="Arial"/>
          <w:b/>
          <w:sz w:val="22"/>
          <w:szCs w:val="22"/>
        </w:rPr>
        <w:t>МНР 26-I-3/15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A62984" w:rsidRDefault="007A4A4B" w:rsidP="007A4A4B">
      <w:pPr>
        <w:jc w:val="both"/>
        <w:rPr>
          <w:rFonts w:ascii="Arial" w:hAnsi="Arial" w:cs="Arial"/>
          <w:b/>
          <w:i/>
          <w:iCs/>
          <w:sz w:val="22"/>
          <w:szCs w:val="22"/>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8C75CD" w:rsidRPr="001304FC">
        <w:rPr>
          <w:rFonts w:ascii="Arial" w:hAnsi="Arial" w:cs="Arial"/>
          <w:b/>
          <w:bCs/>
          <w:sz w:val="22"/>
          <w:szCs w:val="22"/>
        </w:rPr>
        <w:t xml:space="preserve">НАБАВКА </w:t>
      </w:r>
      <w:r w:rsidR="008C75CD">
        <w:rPr>
          <w:rFonts w:ascii="Arial" w:hAnsi="Arial" w:cs="Arial"/>
          <w:b/>
          <w:bCs/>
          <w:sz w:val="22"/>
          <w:szCs w:val="22"/>
        </w:rPr>
        <w:t>СОКОВА И ТОПЛИХ НАПИТАКА ЗА БИФЕ ЗАВОДА</w:t>
      </w:r>
      <w:r w:rsidR="007F7C55" w:rsidRPr="007F7C55">
        <w:rPr>
          <w:rFonts w:ascii="Arial" w:hAnsi="Arial" w:cs="Arial"/>
          <w:b/>
          <w:bCs/>
          <w:sz w:val="22"/>
          <w:szCs w:val="22"/>
        </w:rPr>
        <w:t xml:space="preserve">, </w:t>
      </w:r>
      <w:r w:rsidR="003C75D7" w:rsidRPr="003C75D7">
        <w:rPr>
          <w:rFonts w:ascii="Arial" w:hAnsi="Arial" w:cs="Arial"/>
          <w:b/>
          <w:bCs/>
          <w:sz w:val="22"/>
          <w:szCs w:val="22"/>
        </w:rPr>
        <w:t xml:space="preserve">ЈН БР. </w:t>
      </w:r>
      <w:r w:rsidR="003C75D7" w:rsidRPr="003C75D7">
        <w:rPr>
          <w:rFonts w:ascii="Arial" w:hAnsi="Arial" w:cs="Arial"/>
          <w:b/>
          <w:sz w:val="22"/>
          <w:szCs w:val="22"/>
        </w:rPr>
        <w:t>МНР 26-I-3/15</w:t>
      </w:r>
      <w:r w:rsidR="00724724" w:rsidRPr="003C75D7">
        <w:rPr>
          <w:rFonts w:ascii="Arial" w:hAnsi="Arial" w:cs="Arial"/>
          <w:b/>
          <w:bCs/>
          <w:sz w:val="22"/>
          <w:szCs w:val="22"/>
        </w:rPr>
        <w:t>,</w:t>
      </w:r>
      <w:r w:rsidR="00724724"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724724" w:rsidRPr="00C97631">
        <w:rPr>
          <w:rFonts w:ascii="Arial" w:hAnsi="Arial" w:cs="Arial"/>
          <w:sz w:val="22"/>
          <w:szCs w:val="22"/>
          <w:lang w:val="ru-RU"/>
        </w:rPr>
        <w:t xml:space="preserve"> </w:t>
      </w:r>
      <w:r w:rsidR="008C75CD">
        <w:rPr>
          <w:rFonts w:ascii="Arial" w:hAnsi="Arial" w:cs="Arial"/>
          <w:sz w:val="22"/>
          <w:szCs w:val="22"/>
          <w:lang w:val="sr-Cyrl-CS"/>
        </w:rPr>
        <w:t>сокова, топлих и других напитака</w:t>
      </w:r>
      <w:r w:rsidR="00D87CCE">
        <w:rPr>
          <w:rFonts w:ascii="Arial" w:hAnsi="Arial" w:cs="Arial"/>
          <w:bCs/>
          <w:sz w:val="22"/>
          <w:szCs w:val="22"/>
        </w:rPr>
        <w:t xml:space="preserve"> (у даљем тексту: добра),</w:t>
      </w:r>
      <w:r w:rsidR="00653D66">
        <w:rPr>
          <w:rFonts w:ascii="Arial" w:hAnsi="Arial" w:cs="Arial"/>
          <w:noProof/>
          <w:sz w:val="22"/>
          <w:szCs w:val="22"/>
          <w:lang w:val="sr-Cyrl-CS"/>
        </w:rPr>
        <w:t xml:space="preserve"> за потребе</w:t>
      </w:r>
      <w:r w:rsidR="008C75CD">
        <w:rPr>
          <w:rFonts w:ascii="Arial" w:hAnsi="Arial" w:cs="Arial"/>
          <w:noProof/>
          <w:sz w:val="22"/>
          <w:szCs w:val="22"/>
          <w:lang w:val="sr-Cyrl-CS"/>
        </w:rPr>
        <w:t xml:space="preserve"> бифеа</w:t>
      </w:r>
      <w:r w:rsidR="00653D66">
        <w:rPr>
          <w:rFonts w:ascii="Arial" w:hAnsi="Arial" w:cs="Arial"/>
          <w:noProof/>
          <w:sz w:val="22"/>
          <w:szCs w:val="22"/>
          <w:lang w:val="sr-Cyrl-CS"/>
        </w:rPr>
        <w:t xml:space="preserve">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 xml:space="preserve">у свему према </w:t>
      </w:r>
      <w:r w:rsidR="007F7C55">
        <w:rPr>
          <w:rFonts w:ascii="Arial" w:hAnsi="Arial" w:cs="Arial"/>
          <w:sz w:val="22"/>
          <w:szCs w:val="22"/>
          <w:lang w:val="sr-Cyrl-CS"/>
        </w:rPr>
        <w:t xml:space="preserve">техничкој спецификацији која је саставни део Уговора и </w:t>
      </w:r>
      <w:r w:rsidR="00653D66">
        <w:rPr>
          <w:rFonts w:ascii="Arial" w:hAnsi="Arial" w:cs="Arial"/>
          <w:sz w:val="22"/>
          <w:szCs w:val="22"/>
          <w:lang w:val="sr-Cyrl-CS"/>
        </w:rPr>
        <w:t>Понуди</w:t>
      </w:r>
      <w:r w:rsidR="007F7C55">
        <w:rPr>
          <w:rFonts w:ascii="Arial" w:hAnsi="Arial" w:cs="Arial"/>
          <w:sz w:val="22"/>
          <w:szCs w:val="22"/>
          <w:lang w:val="sr-Cyrl-CS"/>
        </w:rPr>
        <w:t>.</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sidR="00A657C9">
        <w:rPr>
          <w:rFonts w:ascii="Arial" w:hAnsi="Arial" w:cs="Arial"/>
          <w:sz w:val="22"/>
          <w:szCs w:val="22"/>
          <w:lang w:val="sr-Cyrl-CS"/>
        </w:rPr>
        <w:t>доб</w:t>
      </w:r>
      <w:r w:rsidR="00D87CCE">
        <w:rPr>
          <w:rFonts w:ascii="Arial" w:hAnsi="Arial" w:cs="Arial"/>
          <w:sz w:val="22"/>
          <w:szCs w:val="22"/>
          <w:lang w:val="sr-Cyrl-CS"/>
        </w:rPr>
        <w:t>а</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sidR="008C75CD">
        <w:rPr>
          <w:rFonts w:ascii="Arial" w:hAnsi="Arial" w:cs="Arial"/>
          <w:sz w:val="22"/>
          <w:szCs w:val="22"/>
        </w:rPr>
        <w:t xml:space="preserve"> обухвата испоруку </w:t>
      </w:r>
      <w:r w:rsidR="007F7C55">
        <w:rPr>
          <w:rFonts w:ascii="Arial" w:hAnsi="Arial" w:cs="Arial"/>
          <w:sz w:val="22"/>
          <w:szCs w:val="22"/>
        </w:rPr>
        <w:t>као и</w:t>
      </w:r>
      <w:r w:rsidRPr="00095169">
        <w:rPr>
          <w:rFonts w:ascii="Arial" w:hAnsi="Arial" w:cs="Arial"/>
          <w:sz w:val="22"/>
          <w:szCs w:val="22"/>
        </w:rPr>
        <w:t xml:space="preserve"> </w:t>
      </w:r>
      <w:r w:rsidR="00A657C9">
        <w:rPr>
          <w:rFonts w:ascii="Arial" w:hAnsi="Arial" w:cs="Arial"/>
          <w:sz w:val="22"/>
          <w:szCs w:val="22"/>
          <w:lang w:val="sr-Cyrl-CS"/>
        </w:rPr>
        <w:t>све</w:t>
      </w:r>
      <w:r w:rsidR="007F7C55">
        <w:rPr>
          <w:rFonts w:ascii="Arial" w:hAnsi="Arial" w:cs="Arial"/>
          <w:sz w:val="22"/>
          <w:szCs w:val="22"/>
          <w:lang w:val="sr-Cyrl-CS"/>
        </w:rPr>
        <w:t xml:space="preserve"> остале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7A4A4B" w:rsidRDefault="007A4A4B" w:rsidP="007A4A4B">
      <w:pPr>
        <w:jc w:val="both"/>
        <w:rPr>
          <w:rFonts w:ascii="Arial" w:hAnsi="Arial" w:cs="Arial"/>
          <w:sz w:val="22"/>
          <w:szCs w:val="22"/>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7A4A4B" w:rsidRPr="00C35623" w:rsidRDefault="007A4A4B" w:rsidP="007A4A4B">
      <w:pPr>
        <w:jc w:val="both"/>
        <w:rPr>
          <w:rFonts w:ascii="Arial" w:hAnsi="Arial" w:cs="Arial"/>
          <w:sz w:val="16"/>
          <w:szCs w:val="16"/>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3.</w:t>
      </w:r>
    </w:p>
    <w:p w:rsidR="001559C0"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w:t>
      </w:r>
      <w:r w:rsidR="00D87CCE">
        <w:rPr>
          <w:rFonts w:ascii="Arial" w:eastAsia="Times New Roman" w:hAnsi="Arial" w:cs="Arial"/>
          <w:noProof/>
          <w:color w:val="auto"/>
          <w:kern w:val="0"/>
          <w:sz w:val="22"/>
          <w:szCs w:val="22"/>
          <w:lang w:val="sr-Cyrl-CS" w:eastAsia="en-US"/>
        </w:rPr>
        <w:t>а</w:t>
      </w:r>
      <w:r w:rsidR="001559C0" w:rsidRPr="00C97631">
        <w:rPr>
          <w:rFonts w:ascii="Arial" w:eastAsia="Times New Roman" w:hAnsi="Arial" w:cs="Arial"/>
          <w:noProof/>
          <w:color w:val="auto"/>
          <w:kern w:val="0"/>
          <w:sz w:val="22"/>
          <w:szCs w:val="22"/>
          <w:lang w:val="sr-Cyrl-CS" w:eastAsia="en-US"/>
        </w:rPr>
        <w:t xml:space="preserve"> испор</w:t>
      </w:r>
      <w:r w:rsidR="00A657C9">
        <w:rPr>
          <w:rFonts w:ascii="Arial" w:eastAsia="Times New Roman" w:hAnsi="Arial" w:cs="Arial"/>
          <w:noProof/>
          <w:color w:val="auto"/>
          <w:kern w:val="0"/>
          <w:sz w:val="22"/>
          <w:szCs w:val="22"/>
          <w:lang w:val="sr-Cyrl-CS" w:eastAsia="en-US"/>
        </w:rPr>
        <w:t xml:space="preserve">учи </w:t>
      </w:r>
      <w:r w:rsidR="001559C0" w:rsidRPr="00C97631">
        <w:rPr>
          <w:rFonts w:ascii="Arial" w:hAnsi="Arial" w:cs="Arial"/>
          <w:sz w:val="22"/>
          <w:szCs w:val="22"/>
          <w:lang w:val="sr-Cyrl-CS"/>
        </w:rPr>
        <w:t xml:space="preserve">у року од __________ од дана </w:t>
      </w:r>
      <w:r w:rsidR="007F7C55">
        <w:rPr>
          <w:rFonts w:ascii="Arial" w:hAnsi="Arial" w:cs="Arial"/>
          <w:sz w:val="22"/>
          <w:szCs w:val="22"/>
          <w:lang w:val="sr-Cyrl-CS"/>
        </w:rPr>
        <w:t>пријема писаног захтева (факс, мејл)</w:t>
      </w:r>
      <w:r w:rsidR="001559C0" w:rsidRPr="00C97631">
        <w:rPr>
          <w:rFonts w:ascii="Arial" w:hAnsi="Arial" w:cs="Arial"/>
          <w:sz w:val="22"/>
          <w:szCs w:val="22"/>
          <w:lang w:val="sr-Cyrl-CS"/>
        </w:rPr>
        <w:t xml:space="preserve">,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Београду, Булевар деспота Стефана 54а.</w:t>
      </w:r>
    </w:p>
    <w:p w:rsidR="00A62984" w:rsidRPr="00BC3BB5" w:rsidRDefault="00D87CCE" w:rsidP="00A62984">
      <w:pPr>
        <w:autoSpaceDE w:val="0"/>
        <w:autoSpaceDN w:val="0"/>
        <w:adjustRightInd w:val="0"/>
        <w:jc w:val="both"/>
        <w:rPr>
          <w:rFonts w:ascii="Arial" w:hAnsi="Arial" w:cs="Arial"/>
          <w:sz w:val="22"/>
          <w:szCs w:val="22"/>
          <w:lang w:val="sr-Cyrl-CS"/>
        </w:rPr>
      </w:pPr>
      <w:r>
        <w:rPr>
          <w:rFonts w:ascii="Arial" w:hAnsi="Arial" w:cs="Arial"/>
          <w:sz w:val="22"/>
          <w:szCs w:val="22"/>
          <w:lang w:eastAsia="sr-Latn-CS"/>
        </w:rPr>
        <w:t xml:space="preserve">   </w:t>
      </w:r>
      <w:r w:rsidR="001559C0">
        <w:rPr>
          <w:rFonts w:ascii="Arial" w:hAnsi="Arial" w:cs="Arial"/>
          <w:sz w:val="22"/>
          <w:szCs w:val="22"/>
          <w:lang w:val="sr-Cyrl-CS"/>
        </w:rPr>
        <w:tab/>
      </w:r>
      <w:r w:rsidR="007A4A4B" w:rsidRPr="00095169">
        <w:rPr>
          <w:rFonts w:ascii="Arial" w:hAnsi="Arial" w:cs="Arial"/>
          <w:sz w:val="22"/>
          <w:szCs w:val="22"/>
          <w:lang w:val="sr-Cyrl-CS"/>
        </w:rPr>
        <w:t xml:space="preserve">Након </w:t>
      </w:r>
      <w:r w:rsidR="001559C0">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и </w:t>
      </w:r>
      <w:r w:rsidR="007A4A4B" w:rsidRPr="00095169">
        <w:rPr>
          <w:rFonts w:ascii="Arial" w:hAnsi="Arial" w:cs="Arial"/>
          <w:sz w:val="22"/>
          <w:szCs w:val="22"/>
          <w:lang w:val="sr-Cyrl-CS"/>
        </w:rPr>
        <w:lastRenderedPageBreak/>
        <w:t xml:space="preserve">овлашћени представник </w:t>
      </w:r>
      <w:r w:rsidR="001559C0">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1559C0" w:rsidRPr="00D87CCE" w:rsidRDefault="005A261D" w:rsidP="001559C0">
      <w:pPr>
        <w:pStyle w:val="BodyText"/>
        <w:spacing w:after="0"/>
        <w:jc w:val="both"/>
        <w:rPr>
          <w:rFonts w:ascii="Arial" w:hAnsi="Arial" w:cs="Arial"/>
          <w:sz w:val="16"/>
          <w:szCs w:val="16"/>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653D66"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sidR="00A657C9">
        <w:rPr>
          <w:rFonts w:ascii="Arial" w:hAnsi="Arial" w:cs="Arial"/>
          <w:sz w:val="22"/>
          <w:szCs w:val="22"/>
          <w:lang w:val="sr-Cyrl-CS"/>
        </w:rPr>
        <w:t xml:space="preserve"> од дана испоруке</w:t>
      </w:r>
      <w:r w:rsidR="00D87CCE">
        <w:rPr>
          <w:rFonts w:ascii="Arial" w:hAnsi="Arial" w:cs="Arial"/>
          <w:sz w:val="22"/>
          <w:szCs w:val="22"/>
          <w:lang w:val="sr-Cyrl-CS"/>
        </w:rPr>
        <w:t xml:space="preserve"> потписивања Записника</w:t>
      </w:r>
      <w:r w:rsidR="00A657C9">
        <w:rPr>
          <w:rFonts w:ascii="Arial" w:hAnsi="Arial" w:cs="Arial"/>
          <w:sz w:val="22"/>
          <w:szCs w:val="22"/>
          <w:lang w:val="sr-Cyrl-CS"/>
        </w:rPr>
        <w:t xml:space="preserve"> и</w:t>
      </w:r>
      <w:r w:rsidRPr="001559C0">
        <w:rPr>
          <w:rFonts w:ascii="Arial" w:hAnsi="Arial" w:cs="Arial"/>
          <w:sz w:val="22"/>
          <w:szCs w:val="22"/>
          <w:lang w:val="sr-Cyrl-CS"/>
        </w:rPr>
        <w:t xml:space="preserve"> по пријему фактуре оверене од стране овлашћеног лица Купца. </w:t>
      </w:r>
    </w:p>
    <w:p w:rsidR="007F7C55" w:rsidRDefault="007F7C55" w:rsidP="007F7C55">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7F7C55"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 xml:space="preserve">Продавац се обавезује да испоручи </w:t>
      </w:r>
      <w:r w:rsidR="00D87CCE">
        <w:rPr>
          <w:rFonts w:ascii="Arial" w:eastAsiaTheme="minorHAnsi" w:hAnsi="Arial" w:cs="Arial"/>
          <w:kern w:val="0"/>
          <w:sz w:val="22"/>
          <w:szCs w:val="22"/>
          <w:lang w:eastAsia="en-US"/>
        </w:rPr>
        <w:t>добра</w:t>
      </w:r>
      <w:r w:rsidRPr="003E0822">
        <w:rPr>
          <w:rFonts w:ascii="Arial" w:eastAsiaTheme="minorHAnsi" w:hAnsi="Arial" w:cs="Arial"/>
          <w:kern w:val="0"/>
          <w:sz w:val="22"/>
          <w:szCs w:val="22"/>
          <w:lang w:eastAsia="en-US"/>
        </w:rPr>
        <w:t xml:space="preserve"> према квалитету и карактеристикама, који су одређени у Понуди. </w:t>
      </w:r>
    </w:p>
    <w:p w:rsidR="003C75D7" w:rsidRDefault="00D87CCE" w:rsidP="003C75D7">
      <w:pPr>
        <w:autoSpaceDE w:val="0"/>
        <w:autoSpaceDN w:val="0"/>
        <w:adjustRightInd w:val="0"/>
        <w:ind w:hanging="426"/>
        <w:jc w:val="both"/>
        <w:rPr>
          <w:rFonts w:ascii="Arial" w:hAnsi="Arial" w:cs="Arial"/>
          <w:sz w:val="22"/>
          <w:szCs w:val="22"/>
          <w:lang w:val="sr-Cyrl-CS"/>
        </w:rPr>
      </w:pPr>
      <w:r>
        <w:rPr>
          <w:rFonts w:ascii="Arial" w:eastAsiaTheme="minorHAnsi" w:hAnsi="Arial" w:cs="Arial"/>
          <w:kern w:val="0"/>
          <w:sz w:val="22"/>
          <w:szCs w:val="22"/>
          <w:lang w:eastAsia="en-US"/>
        </w:rPr>
        <w:t xml:space="preserve">          </w:t>
      </w:r>
      <w:r w:rsidR="003C75D7">
        <w:rPr>
          <w:rFonts w:ascii="Arial" w:eastAsiaTheme="minorHAnsi" w:hAnsi="Arial" w:cs="Arial"/>
          <w:kern w:val="0"/>
          <w:sz w:val="22"/>
          <w:szCs w:val="22"/>
          <w:lang w:eastAsia="en-US"/>
        </w:rPr>
        <w:t xml:space="preserve">      </w:t>
      </w:r>
      <w:r w:rsidR="003C75D7">
        <w:rPr>
          <w:rFonts w:ascii="Arial" w:hAnsi="Arial" w:cs="Arial"/>
          <w:sz w:val="22"/>
          <w:szCs w:val="22"/>
          <w:lang w:val="sr-Cyrl-CS"/>
        </w:rPr>
        <w:t>Купац задржава право тражења доказа о аутентичности испоручених добара од Продавца (документација о пореклу добара, датум увоза, назив увозника, царинска документација и др.) из којих се може утврдити да су добра у складу са законским прописима увезена у Републику Србију.</w:t>
      </w:r>
    </w:p>
    <w:p w:rsidR="00D87CCE" w:rsidRPr="00D87CCE" w:rsidRDefault="00D87CCE" w:rsidP="008C75CD">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7F7C55" w:rsidRPr="007F7C55" w:rsidRDefault="007F7C55" w:rsidP="007F7C55">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D87CCE" w:rsidRPr="00095169" w:rsidRDefault="00D87CCE" w:rsidP="007A4A4B">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p>
    <w:p w:rsidR="007A4A4B" w:rsidRDefault="007A4A4B" w:rsidP="003C75D7">
      <w:pPr>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D87CCE">
        <w:rPr>
          <w:rFonts w:ascii="Arial" w:hAnsi="Arial" w:cs="Arial"/>
          <w:b/>
          <w:sz w:val="22"/>
          <w:szCs w:val="22"/>
          <w:lang w:val="sr-Cyrl-CS"/>
        </w:rPr>
        <w:t>7</w:t>
      </w:r>
      <w:r w:rsidRPr="00095169">
        <w:rPr>
          <w:rFonts w:ascii="Arial" w:hAnsi="Arial" w:cs="Arial"/>
          <w:b/>
          <w:sz w:val="22"/>
          <w:szCs w:val="22"/>
          <w:lang w:val="sr-Cyrl-CS"/>
        </w:rPr>
        <w:t>.</w:t>
      </w:r>
    </w:p>
    <w:p w:rsidR="005A261D" w:rsidRPr="00A62984" w:rsidRDefault="005A261D" w:rsidP="005A261D">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w:t>
      </w:r>
      <w:r w:rsidR="00A657C9">
        <w:rPr>
          <w:rFonts w:ascii="Arial" w:hAnsi="Arial" w:cs="Arial"/>
          <w:sz w:val="22"/>
          <w:szCs w:val="22"/>
        </w:rPr>
        <w:t>Добр</w:t>
      </w:r>
      <w:r w:rsidR="008C75CD">
        <w:rPr>
          <w:rFonts w:ascii="Arial" w:hAnsi="Arial" w:cs="Arial"/>
          <w:sz w:val="22"/>
          <w:szCs w:val="22"/>
        </w:rPr>
        <w:t>а</w:t>
      </w:r>
      <w:r w:rsidRPr="005A261D">
        <w:rPr>
          <w:rFonts w:ascii="Arial" w:hAnsi="Arial" w:cs="Arial"/>
          <w:sz w:val="22"/>
          <w:szCs w:val="22"/>
          <w:lang w:val="sl-SI"/>
        </w:rPr>
        <w:t xml:space="preserve"> мора</w:t>
      </w:r>
      <w:r w:rsidR="008C75CD">
        <w:rPr>
          <w:rFonts w:ascii="Arial" w:hAnsi="Arial" w:cs="Arial"/>
          <w:sz w:val="22"/>
          <w:szCs w:val="22"/>
        </w:rPr>
        <w:t>ју</w:t>
      </w:r>
      <w:r w:rsidRPr="005A261D">
        <w:rPr>
          <w:rFonts w:ascii="Arial" w:hAnsi="Arial" w:cs="Arial"/>
          <w:sz w:val="22"/>
          <w:szCs w:val="22"/>
          <w:lang w:val="sl-SI"/>
        </w:rPr>
        <w:t xml:space="preserve"> </w:t>
      </w:r>
      <w:r w:rsidRPr="005A261D">
        <w:rPr>
          <w:rFonts w:ascii="Arial" w:hAnsi="Arial" w:cs="Arial"/>
          <w:sz w:val="22"/>
          <w:szCs w:val="22"/>
          <w:lang w:val="sr-Cyrl-CS"/>
        </w:rPr>
        <w:t xml:space="preserve">одговарати </w:t>
      </w:r>
      <w:r w:rsidR="00D87CCE">
        <w:rPr>
          <w:rFonts w:ascii="Arial" w:hAnsi="Arial" w:cs="Arial"/>
          <w:sz w:val="22"/>
          <w:szCs w:val="22"/>
        </w:rPr>
        <w:t>техничкој спецификацији.</w:t>
      </w:r>
    </w:p>
    <w:p w:rsidR="001559C0" w:rsidRDefault="007A4A4B" w:rsidP="00C35623">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sidR="001559C0">
        <w:rPr>
          <w:rFonts w:ascii="Arial" w:hAnsi="Arial" w:cs="Arial"/>
          <w:sz w:val="22"/>
          <w:szCs w:val="22"/>
          <w:lang w:val="sr-Cyrl-CS"/>
        </w:rPr>
        <w:t>испоруке добара</w:t>
      </w:r>
      <w:r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Pr="00095169">
        <w:rPr>
          <w:rFonts w:ascii="Arial" w:hAnsi="Arial" w:cs="Arial"/>
          <w:sz w:val="22"/>
          <w:szCs w:val="22"/>
          <w:lang w:val="sr-Cyrl-CS"/>
        </w:rPr>
        <w:t xml:space="preserve"> </w:t>
      </w:r>
      <w:r w:rsidRPr="00095169">
        <w:rPr>
          <w:rFonts w:ascii="Arial" w:hAnsi="Arial" w:cs="Arial"/>
          <w:sz w:val="22"/>
          <w:szCs w:val="22"/>
          <w:lang w:val="sr-Cyrl-CS"/>
        </w:rPr>
        <w:lastRenderedPageBreak/>
        <w:t xml:space="preserve">најкасније у </w:t>
      </w:r>
      <w:r w:rsidR="00C97631">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D87CCE">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A62984" w:rsidRDefault="00A62984" w:rsidP="007A4A4B">
      <w:pPr>
        <w:pStyle w:val="BodyText"/>
        <w:tabs>
          <w:tab w:val="left" w:pos="4253"/>
          <w:tab w:val="left" w:pos="4536"/>
          <w:tab w:val="center" w:pos="4819"/>
          <w:tab w:val="right" w:pos="9638"/>
        </w:tabs>
        <w:spacing w:after="0"/>
        <w:rPr>
          <w:rFonts w:ascii="Arial" w:hAnsi="Arial" w:cs="Arial"/>
          <w:b/>
          <w:sz w:val="22"/>
          <w:szCs w:val="22"/>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sidR="00D87CCE">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D87CCE"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D87CCE">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D87CCE" w:rsidRDefault="00D87CCE" w:rsidP="007A4A4B">
      <w:pPr>
        <w:ind w:firstLine="680"/>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A61F1" w:rsidRDefault="007A4A4B" w:rsidP="00C3562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C3666C" w:rsidRPr="00C35623" w:rsidRDefault="00C3666C" w:rsidP="00C35623">
      <w:pPr>
        <w:ind w:firstLine="737"/>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2</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C3666C" w:rsidRPr="00095169" w:rsidRDefault="00C3666C" w:rsidP="007A4A4B">
      <w:pPr>
        <w:ind w:firstLine="680"/>
        <w:jc w:val="both"/>
        <w:rPr>
          <w:rFonts w:ascii="Arial" w:hAnsi="Arial" w:cs="Arial"/>
          <w:sz w:val="22"/>
          <w:szCs w:val="22"/>
          <w:lang w:val="sr-Cyrl-CS"/>
        </w:rPr>
      </w:pPr>
    </w:p>
    <w:p w:rsidR="00A97859" w:rsidRPr="00C35623" w:rsidRDefault="007A4A4B" w:rsidP="00C35623">
      <w:pPr>
        <w:ind w:firstLine="680"/>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3</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комплетне уговорене испоруке</w:t>
      </w:r>
      <w:r w:rsidRPr="00095169">
        <w:rPr>
          <w:rFonts w:ascii="Arial" w:hAnsi="Arial" w:cs="Arial"/>
          <w:sz w:val="22"/>
          <w:szCs w:val="22"/>
          <w:lang w:val="sr-Cyrl-CS"/>
        </w:rPr>
        <w:t>.</w:t>
      </w:r>
    </w:p>
    <w:p w:rsidR="00C3666C" w:rsidRPr="00095169" w:rsidRDefault="00C3666C" w:rsidP="007A4A4B">
      <w:pPr>
        <w:ind w:firstLine="680"/>
        <w:jc w:val="both"/>
        <w:rPr>
          <w:rFonts w:ascii="Arial" w:hAnsi="Arial" w:cs="Arial"/>
          <w:sz w:val="22"/>
          <w:szCs w:val="22"/>
          <w:lang w:val="sr-Cyrl-CS"/>
        </w:rPr>
      </w:pP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00A62984">
        <w:rPr>
          <w:rFonts w:ascii="Arial" w:hAnsi="Arial" w:cs="Arial"/>
          <w:b/>
          <w:sz w:val="22"/>
          <w:szCs w:val="22"/>
        </w:rPr>
        <w:t>1</w:t>
      </w:r>
      <w:r w:rsidR="00D87CCE">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C3666C" w:rsidRPr="00095169" w:rsidRDefault="00C3666C" w:rsidP="007A4A4B">
      <w:pPr>
        <w:ind w:firstLine="680"/>
        <w:jc w:val="both"/>
        <w:rPr>
          <w:rFonts w:ascii="Arial" w:hAnsi="Arial" w:cs="Arial"/>
          <w:sz w:val="22"/>
          <w:szCs w:val="22"/>
          <w:lang w:val="ru-RU"/>
        </w:rPr>
      </w:pPr>
    </w:p>
    <w:p w:rsidR="007A4A4B" w:rsidRPr="00C35623" w:rsidRDefault="007A4A4B" w:rsidP="007A4A4B">
      <w:pPr>
        <w:pStyle w:val="BodyText"/>
        <w:spacing w:after="0"/>
        <w:jc w:val="both"/>
        <w:rPr>
          <w:rFonts w:ascii="Arial" w:hAnsi="Arial" w:cs="Arial"/>
          <w:sz w:val="16"/>
          <w:szCs w:val="16"/>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00A62984">
        <w:rPr>
          <w:rFonts w:ascii="Arial" w:hAnsi="Arial" w:cs="Arial"/>
          <w:b/>
          <w:bCs/>
          <w:sz w:val="22"/>
          <w:szCs w:val="22"/>
        </w:rPr>
        <w:t>1</w:t>
      </w:r>
      <w:r w:rsidR="00D87CCE">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3C75D7" w:rsidRDefault="007A4A4B" w:rsidP="00C35623">
      <w:pPr>
        <w:pStyle w:val="BodyText"/>
        <w:spacing w:after="0"/>
        <w:jc w:val="both"/>
        <w:rPr>
          <w:rFonts w:ascii="Arial" w:hAnsi="Arial" w:cs="Arial"/>
          <w:color w:val="auto"/>
          <w:sz w:val="22"/>
          <w:szCs w:val="22"/>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C35623" w:rsidRPr="00095169" w:rsidTr="00DC15AB">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7A4A4B" w:rsidRDefault="007A4A4B" w:rsidP="00C35623">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D87CCE" w:rsidRPr="00D87CCE" w:rsidRDefault="00D87CCE" w:rsidP="00C35623">
      <w:pPr>
        <w:pStyle w:val="Default"/>
        <w:jc w:val="both"/>
        <w:rPr>
          <w:rFonts w:ascii="Arial" w:hAnsi="Arial" w:cs="Arial"/>
          <w:b/>
          <w:bCs/>
          <w:i/>
          <w:iCs/>
          <w:color w:val="auto"/>
          <w:sz w:val="18"/>
          <w:szCs w:val="18"/>
        </w:rPr>
      </w:pPr>
    </w:p>
    <w:p w:rsidR="003C75D7" w:rsidRDefault="003C75D7" w:rsidP="000A11E8">
      <w:pPr>
        <w:rPr>
          <w:rFonts w:ascii="Arial" w:hAnsi="Arial" w:cs="Arial"/>
          <w:b/>
          <w:sz w:val="22"/>
          <w:szCs w:val="22"/>
          <w:u w:val="single"/>
        </w:rPr>
      </w:pPr>
    </w:p>
    <w:p w:rsidR="003C75D7" w:rsidRPr="003C75D7" w:rsidRDefault="003C75D7"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0A11E8" w:rsidRDefault="007A4A4B" w:rsidP="000A11E8">
      <w:pPr>
        <w:jc w:val="both"/>
        <w:rPr>
          <w:rFonts w:ascii="Arial" w:hAnsi="Arial" w:cs="Arial"/>
          <w:b/>
          <w:sz w:val="22"/>
          <w:szCs w:val="22"/>
        </w:rPr>
      </w:pPr>
      <w:r w:rsidRPr="00D87CCE">
        <w:rPr>
          <w:rFonts w:ascii="Arial" w:hAnsi="Arial" w:cs="Arial"/>
          <w:sz w:val="22"/>
          <w:szCs w:val="22"/>
        </w:rPr>
        <w:t>Под пуном материјалном и кривичном одговорношћу п</w:t>
      </w:r>
      <w:r w:rsidRPr="00D87CCE">
        <w:rPr>
          <w:rFonts w:ascii="Arial" w:hAnsi="Arial" w:cs="Arial"/>
          <w:bCs/>
          <w:sz w:val="22"/>
          <w:szCs w:val="22"/>
        </w:rPr>
        <w:t xml:space="preserve">отврђујем да сам понуду у </w:t>
      </w:r>
      <w:r w:rsidRPr="00D87CCE">
        <w:rPr>
          <w:rFonts w:ascii="Arial" w:hAnsi="Arial" w:cs="Arial"/>
          <w:bCs/>
          <w:sz w:val="22"/>
          <w:szCs w:val="22"/>
          <w:lang w:val="sr-Cyrl-CS"/>
        </w:rPr>
        <w:t>поступку</w:t>
      </w:r>
      <w:r w:rsidRPr="00D87CCE">
        <w:rPr>
          <w:rFonts w:ascii="Arial" w:hAnsi="Arial" w:cs="Arial"/>
          <w:bCs/>
          <w:sz w:val="22"/>
          <w:szCs w:val="22"/>
        </w:rPr>
        <w:t xml:space="preserve"> јавне набавке</w:t>
      </w:r>
      <w:r w:rsidR="004A266D" w:rsidRPr="00D87CCE">
        <w:rPr>
          <w:rFonts w:ascii="Arial" w:hAnsi="Arial" w:cs="Arial"/>
          <w:bCs/>
          <w:sz w:val="22"/>
          <w:szCs w:val="22"/>
        </w:rPr>
        <w:t xml:space="preserve">- </w:t>
      </w:r>
      <w:r w:rsidRPr="00D87CCE">
        <w:rPr>
          <w:rFonts w:ascii="Arial" w:hAnsi="Arial" w:cs="Arial"/>
          <w:bCs/>
          <w:sz w:val="22"/>
          <w:szCs w:val="22"/>
        </w:rPr>
        <w:t xml:space="preserve"> </w:t>
      </w:r>
      <w:r w:rsidR="008C75CD" w:rsidRPr="001304FC">
        <w:rPr>
          <w:rFonts w:ascii="Arial" w:hAnsi="Arial" w:cs="Arial"/>
          <w:b/>
          <w:bCs/>
          <w:sz w:val="22"/>
          <w:szCs w:val="22"/>
        </w:rPr>
        <w:t xml:space="preserve">НАБАВКА </w:t>
      </w:r>
      <w:r w:rsidR="008C75CD">
        <w:rPr>
          <w:rFonts w:ascii="Arial" w:hAnsi="Arial" w:cs="Arial"/>
          <w:b/>
          <w:bCs/>
          <w:sz w:val="22"/>
          <w:szCs w:val="22"/>
        </w:rPr>
        <w:t>СОКОВА И ТОПЛИХ НАПИТАКА ЗА БИФЕ ЗАВОДА</w:t>
      </w:r>
      <w:r w:rsidR="00D87CCE" w:rsidRPr="00D87CCE">
        <w:rPr>
          <w:rFonts w:ascii="Arial" w:hAnsi="Arial" w:cs="Arial"/>
          <w:b/>
          <w:bCs/>
          <w:sz w:val="22"/>
          <w:szCs w:val="22"/>
        </w:rPr>
        <w:t xml:space="preserve">, </w:t>
      </w:r>
      <w:r w:rsidR="000A11E8" w:rsidRPr="003C75D7">
        <w:rPr>
          <w:rFonts w:ascii="Arial" w:hAnsi="Arial" w:cs="Arial"/>
          <w:b/>
          <w:bCs/>
          <w:sz w:val="22"/>
          <w:szCs w:val="22"/>
        </w:rPr>
        <w:t xml:space="preserve">ЈН БР. </w:t>
      </w:r>
      <w:r w:rsidR="000A11E8" w:rsidRPr="003C75D7">
        <w:rPr>
          <w:rFonts w:ascii="Arial" w:hAnsi="Arial" w:cs="Arial"/>
          <w:b/>
          <w:sz w:val="22"/>
          <w:szCs w:val="22"/>
        </w:rPr>
        <w:t>МНР 26-I-3/15</w:t>
      </w:r>
      <w:r w:rsidRPr="000A11E8">
        <w:rPr>
          <w:rFonts w:ascii="Arial" w:hAnsi="Arial" w:cs="Arial"/>
          <w:sz w:val="22"/>
          <w:szCs w:val="22"/>
        </w:rPr>
        <w:t>,</w:t>
      </w:r>
      <w:r w:rsidRPr="00D87CCE">
        <w:rPr>
          <w:rFonts w:ascii="Arial" w:hAnsi="Arial" w:cs="Arial"/>
          <w:sz w:val="22"/>
          <w:szCs w:val="22"/>
        </w:rPr>
        <w:t xml:space="preserve"> </w:t>
      </w:r>
      <w:r w:rsidRPr="00D87CCE">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16702" w:rsidRDefault="00C16702"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sectPr w:rsidR="00C3666C" w:rsidSect="007639A9">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E79" w:rsidRDefault="00515E79" w:rsidP="007A4A4B">
      <w:pPr>
        <w:spacing w:line="240" w:lineRule="auto"/>
      </w:pPr>
      <w:r>
        <w:separator/>
      </w:r>
    </w:p>
  </w:endnote>
  <w:endnote w:type="continuationSeparator" w:id="0">
    <w:p w:rsidR="00515E79" w:rsidRDefault="00515E79"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036F39" w:rsidTr="007639A9">
      <w:trPr>
        <w:trHeight w:val="642"/>
      </w:trPr>
      <w:tc>
        <w:tcPr>
          <w:tcW w:w="11887" w:type="dxa"/>
          <w:tcBorders>
            <w:top w:val="nil"/>
          </w:tcBorders>
          <w:shd w:val="clear" w:color="auto" w:fill="auto"/>
        </w:tcPr>
        <w:p w:rsidR="00036F39" w:rsidRPr="009B0B89" w:rsidRDefault="00036F39"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036F39" w:rsidRPr="00602371" w:rsidRDefault="00036F39" w:rsidP="007639A9">
          <w:pPr>
            <w:pStyle w:val="Footer"/>
            <w:ind w:right="411"/>
            <w:rPr>
              <w:color w:val="auto"/>
            </w:rPr>
          </w:pPr>
        </w:p>
      </w:tc>
    </w:tr>
  </w:tbl>
  <w:p w:rsidR="00036F39" w:rsidRDefault="00036F39">
    <w:pPr>
      <w:pStyle w:val="Footer"/>
      <w:jc w:val="right"/>
    </w:pPr>
    <w:r>
      <w:rPr>
        <w:color w:val="1F497D"/>
      </w:rPr>
      <w:t xml:space="preserve"> </w:t>
    </w:r>
  </w:p>
  <w:p w:rsidR="00036F39" w:rsidRDefault="00036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E79" w:rsidRDefault="00515E79" w:rsidP="007A4A4B">
      <w:pPr>
        <w:spacing w:line="240" w:lineRule="auto"/>
      </w:pPr>
      <w:r>
        <w:separator/>
      </w:r>
    </w:p>
  </w:footnote>
  <w:footnote w:type="continuationSeparator" w:id="0">
    <w:p w:rsidR="00515E79" w:rsidRDefault="00515E79"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036F39" w:rsidRDefault="00695137">
        <w:pPr>
          <w:pStyle w:val="Header"/>
          <w:jc w:val="center"/>
        </w:pPr>
        <w:r w:rsidRPr="007D37D2">
          <w:rPr>
            <w:rFonts w:ascii="Arial" w:hAnsi="Arial" w:cs="Arial"/>
            <w:b/>
            <w:sz w:val="22"/>
            <w:szCs w:val="22"/>
          </w:rPr>
          <w:fldChar w:fldCharType="begin"/>
        </w:r>
        <w:r w:rsidR="00036F39"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2632DE">
          <w:rPr>
            <w:rFonts w:ascii="Arial" w:hAnsi="Arial" w:cs="Arial"/>
            <w:b/>
            <w:noProof/>
            <w:sz w:val="22"/>
            <w:szCs w:val="22"/>
          </w:rPr>
          <w:t>1</w:t>
        </w:r>
        <w:r w:rsidRPr="007D37D2">
          <w:rPr>
            <w:rFonts w:ascii="Arial" w:hAnsi="Arial" w:cs="Arial"/>
            <w:b/>
            <w:sz w:val="22"/>
            <w:szCs w:val="22"/>
          </w:rPr>
          <w:fldChar w:fldCharType="end"/>
        </w:r>
        <w:r w:rsidR="00036F39" w:rsidRPr="007D37D2">
          <w:rPr>
            <w:rFonts w:ascii="Arial" w:hAnsi="Arial" w:cs="Arial"/>
            <w:sz w:val="22"/>
            <w:szCs w:val="22"/>
          </w:rPr>
          <w:t xml:space="preserve"> од </w:t>
        </w:r>
        <w:r w:rsidRPr="007D37D2">
          <w:rPr>
            <w:rFonts w:ascii="Arial" w:hAnsi="Arial" w:cs="Arial"/>
            <w:b/>
            <w:sz w:val="22"/>
            <w:szCs w:val="22"/>
          </w:rPr>
          <w:fldChar w:fldCharType="begin"/>
        </w:r>
        <w:r w:rsidR="00036F39"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2632DE">
          <w:rPr>
            <w:rFonts w:ascii="Arial" w:hAnsi="Arial" w:cs="Arial"/>
            <w:b/>
            <w:noProof/>
            <w:sz w:val="22"/>
            <w:szCs w:val="22"/>
          </w:rPr>
          <w:t>27</w:t>
        </w:r>
        <w:r w:rsidRPr="007D37D2">
          <w:rPr>
            <w:rFonts w:ascii="Arial" w:hAnsi="Arial" w:cs="Arial"/>
            <w:b/>
            <w:sz w:val="22"/>
            <w:szCs w:val="22"/>
          </w:rPr>
          <w:fldChar w:fldCharType="end"/>
        </w:r>
      </w:p>
    </w:sdtContent>
  </w:sdt>
  <w:p w:rsidR="00036F39" w:rsidRPr="00073073" w:rsidRDefault="00036F39"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15D827B7"/>
    <w:multiLevelType w:val="hybridMultilevel"/>
    <w:tmpl w:val="0CD49C86"/>
    <w:lvl w:ilvl="0" w:tplc="825EE260">
      <w:start w:val="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114D6"/>
    <w:multiLevelType w:val="hybridMultilevel"/>
    <w:tmpl w:val="CA1E8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2">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4">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6">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DEC76B0"/>
    <w:multiLevelType w:val="hybridMultilevel"/>
    <w:tmpl w:val="CA1E8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2">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3">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5">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9"/>
  </w:num>
  <w:num w:numId="3">
    <w:abstractNumId w:val="18"/>
  </w:num>
  <w:num w:numId="4">
    <w:abstractNumId w:val="14"/>
  </w:num>
  <w:num w:numId="5">
    <w:abstractNumId w:val="13"/>
  </w:num>
  <w:num w:numId="6">
    <w:abstractNumId w:val="11"/>
  </w:num>
  <w:num w:numId="7">
    <w:abstractNumId w:val="0"/>
  </w:num>
  <w:num w:numId="8">
    <w:abstractNumId w:val="3"/>
  </w:num>
  <w:num w:numId="9">
    <w:abstractNumId w:val="8"/>
  </w:num>
  <w:num w:numId="10">
    <w:abstractNumId w:val="25"/>
  </w:num>
  <w:num w:numId="11">
    <w:abstractNumId w:val="12"/>
  </w:num>
  <w:num w:numId="12">
    <w:abstractNumId w:val="19"/>
  </w:num>
  <w:num w:numId="13">
    <w:abstractNumId w:val="10"/>
  </w:num>
  <w:num w:numId="14">
    <w:abstractNumId w:val="17"/>
  </w:num>
  <w:num w:numId="15">
    <w:abstractNumId w:val="4"/>
  </w:num>
  <w:num w:numId="16">
    <w:abstractNumId w:val="16"/>
  </w:num>
  <w:num w:numId="17">
    <w:abstractNumId w:val="21"/>
  </w:num>
  <w:num w:numId="18">
    <w:abstractNumId w:val="15"/>
  </w:num>
  <w:num w:numId="19">
    <w:abstractNumId w:val="22"/>
  </w:num>
  <w:num w:numId="20">
    <w:abstractNumId w:val="6"/>
  </w:num>
  <w:num w:numId="21">
    <w:abstractNumId w:val="24"/>
  </w:num>
  <w:num w:numId="22">
    <w:abstractNumId w:val="7"/>
  </w:num>
  <w:num w:numId="23">
    <w:abstractNumId w:val="23"/>
  </w:num>
  <w:num w:numId="24">
    <w:abstractNumId w:val="5"/>
  </w:num>
  <w:num w:numId="25">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36F39"/>
    <w:rsid w:val="00075F11"/>
    <w:rsid w:val="00095169"/>
    <w:rsid w:val="00097DAF"/>
    <w:rsid w:val="000A073D"/>
    <w:rsid w:val="000A11E8"/>
    <w:rsid w:val="000C6ABD"/>
    <w:rsid w:val="00103FC7"/>
    <w:rsid w:val="001304FC"/>
    <w:rsid w:val="0013613F"/>
    <w:rsid w:val="001559C0"/>
    <w:rsid w:val="001619B0"/>
    <w:rsid w:val="0019405D"/>
    <w:rsid w:val="001967F6"/>
    <w:rsid w:val="00197477"/>
    <w:rsid w:val="00197C4C"/>
    <w:rsid w:val="001C5D9A"/>
    <w:rsid w:val="001F3A97"/>
    <w:rsid w:val="00205207"/>
    <w:rsid w:val="00247136"/>
    <w:rsid w:val="00253FE6"/>
    <w:rsid w:val="002632DE"/>
    <w:rsid w:val="00264A39"/>
    <w:rsid w:val="00266C1B"/>
    <w:rsid w:val="002670EF"/>
    <w:rsid w:val="00287084"/>
    <w:rsid w:val="002B32C0"/>
    <w:rsid w:val="002E1025"/>
    <w:rsid w:val="002F4C37"/>
    <w:rsid w:val="003059DF"/>
    <w:rsid w:val="00311128"/>
    <w:rsid w:val="00365EC2"/>
    <w:rsid w:val="003675C1"/>
    <w:rsid w:val="0037068D"/>
    <w:rsid w:val="0037602D"/>
    <w:rsid w:val="003836E3"/>
    <w:rsid w:val="0039644B"/>
    <w:rsid w:val="003B789B"/>
    <w:rsid w:val="003C75D7"/>
    <w:rsid w:val="003D7E54"/>
    <w:rsid w:val="003E0F40"/>
    <w:rsid w:val="003F62A4"/>
    <w:rsid w:val="004032D1"/>
    <w:rsid w:val="00412BB5"/>
    <w:rsid w:val="00442B6C"/>
    <w:rsid w:val="004A266D"/>
    <w:rsid w:val="004B1CEA"/>
    <w:rsid w:val="004C08BE"/>
    <w:rsid w:val="004C3433"/>
    <w:rsid w:val="00502381"/>
    <w:rsid w:val="00515E79"/>
    <w:rsid w:val="00517B33"/>
    <w:rsid w:val="00552123"/>
    <w:rsid w:val="00573697"/>
    <w:rsid w:val="005A161A"/>
    <w:rsid w:val="005A261D"/>
    <w:rsid w:val="005F3869"/>
    <w:rsid w:val="006112A6"/>
    <w:rsid w:val="00626BA1"/>
    <w:rsid w:val="00652E78"/>
    <w:rsid w:val="00653D66"/>
    <w:rsid w:val="0065732D"/>
    <w:rsid w:val="006650F3"/>
    <w:rsid w:val="0068769D"/>
    <w:rsid w:val="00690482"/>
    <w:rsid w:val="006935A0"/>
    <w:rsid w:val="00695137"/>
    <w:rsid w:val="00697A5A"/>
    <w:rsid w:val="006B4008"/>
    <w:rsid w:val="006D1A94"/>
    <w:rsid w:val="006E4B02"/>
    <w:rsid w:val="007223AB"/>
    <w:rsid w:val="00724724"/>
    <w:rsid w:val="007260CC"/>
    <w:rsid w:val="00733598"/>
    <w:rsid w:val="00743D6D"/>
    <w:rsid w:val="00752B73"/>
    <w:rsid w:val="007639A9"/>
    <w:rsid w:val="0077365C"/>
    <w:rsid w:val="007A1B5C"/>
    <w:rsid w:val="007A3274"/>
    <w:rsid w:val="007A4A4B"/>
    <w:rsid w:val="007B5897"/>
    <w:rsid w:val="007D37D2"/>
    <w:rsid w:val="007E0046"/>
    <w:rsid w:val="007E6862"/>
    <w:rsid w:val="007F7C55"/>
    <w:rsid w:val="00813D14"/>
    <w:rsid w:val="00825665"/>
    <w:rsid w:val="00875EF7"/>
    <w:rsid w:val="008A414C"/>
    <w:rsid w:val="008A61F1"/>
    <w:rsid w:val="008C75CD"/>
    <w:rsid w:val="00927A7C"/>
    <w:rsid w:val="009B0B89"/>
    <w:rsid w:val="009E3C9B"/>
    <w:rsid w:val="009E4E7E"/>
    <w:rsid w:val="009F4DD6"/>
    <w:rsid w:val="00A62984"/>
    <w:rsid w:val="00A657C9"/>
    <w:rsid w:val="00A862DF"/>
    <w:rsid w:val="00A97859"/>
    <w:rsid w:val="00AC5354"/>
    <w:rsid w:val="00AD30EB"/>
    <w:rsid w:val="00AE2488"/>
    <w:rsid w:val="00AE2880"/>
    <w:rsid w:val="00AE5965"/>
    <w:rsid w:val="00B36617"/>
    <w:rsid w:val="00B65FE7"/>
    <w:rsid w:val="00B76252"/>
    <w:rsid w:val="00BA3652"/>
    <w:rsid w:val="00BB6BC7"/>
    <w:rsid w:val="00BC3BB5"/>
    <w:rsid w:val="00BD2B3E"/>
    <w:rsid w:val="00BD5E1F"/>
    <w:rsid w:val="00BE772A"/>
    <w:rsid w:val="00BF6FF7"/>
    <w:rsid w:val="00C14728"/>
    <w:rsid w:val="00C16702"/>
    <w:rsid w:val="00C35623"/>
    <w:rsid w:val="00C3666C"/>
    <w:rsid w:val="00C4215E"/>
    <w:rsid w:val="00C503DA"/>
    <w:rsid w:val="00C97631"/>
    <w:rsid w:val="00CB1A2C"/>
    <w:rsid w:val="00CC074B"/>
    <w:rsid w:val="00CC216A"/>
    <w:rsid w:val="00D0497E"/>
    <w:rsid w:val="00D05A72"/>
    <w:rsid w:val="00D2182F"/>
    <w:rsid w:val="00D2736F"/>
    <w:rsid w:val="00D35A78"/>
    <w:rsid w:val="00D41585"/>
    <w:rsid w:val="00D66CF7"/>
    <w:rsid w:val="00D75EFC"/>
    <w:rsid w:val="00D87CCE"/>
    <w:rsid w:val="00D91870"/>
    <w:rsid w:val="00DA210D"/>
    <w:rsid w:val="00DC15AB"/>
    <w:rsid w:val="00DD3C33"/>
    <w:rsid w:val="00DF14EF"/>
    <w:rsid w:val="00DF66FD"/>
    <w:rsid w:val="00E31F5E"/>
    <w:rsid w:val="00E41971"/>
    <w:rsid w:val="00E43A64"/>
    <w:rsid w:val="00E44F22"/>
    <w:rsid w:val="00E62124"/>
    <w:rsid w:val="00EA57D9"/>
    <w:rsid w:val="00EB2A9B"/>
    <w:rsid w:val="00EB5A74"/>
    <w:rsid w:val="00EC03AB"/>
    <w:rsid w:val="00EC44B9"/>
    <w:rsid w:val="00ED544C"/>
    <w:rsid w:val="00EE243D"/>
    <w:rsid w:val="00F075D1"/>
    <w:rsid w:val="00F356B1"/>
    <w:rsid w:val="00F46B39"/>
    <w:rsid w:val="00F527E2"/>
    <w:rsid w:val="00F91244"/>
    <w:rsid w:val="00FF06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99"/>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qFormat/>
    <w:rsid w:val="006650F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zidar.cvetk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zidar.cvetko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7E9A-CF07-438C-BF2B-02637AE3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7492</Words>
  <Characters>42707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8</cp:revision>
  <cp:lastPrinted>2015-10-15T11:31:00Z</cp:lastPrinted>
  <dcterms:created xsi:type="dcterms:W3CDTF">2015-09-02T12:52:00Z</dcterms:created>
  <dcterms:modified xsi:type="dcterms:W3CDTF">2015-10-15T11:34:00Z</dcterms:modified>
</cp:coreProperties>
</file>